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B50" w:rsidRDefault="00315B50" w:rsidP="00315B50">
      <w:pPr>
        <w:pStyle w:val="a7"/>
        <w:tabs>
          <w:tab w:val="num" w:pos="0"/>
          <w:tab w:val="left" w:pos="360"/>
        </w:tabs>
        <w:ind w:left="142" w:hanging="360"/>
        <w:jc w:val="left"/>
        <w:rPr>
          <w:rFonts w:ascii="CG Times Cyr" w:hAnsi="CG Times Cyr"/>
          <w:szCs w:val="24"/>
        </w:rPr>
      </w:pPr>
      <w:r>
        <w:rPr>
          <w:noProof/>
        </w:rPr>
        <w:drawing>
          <wp:inline distT="0" distB="0" distL="0" distR="0" wp14:anchorId="668D5DB0" wp14:editId="585019EE">
            <wp:extent cx="5940425" cy="8170784"/>
            <wp:effectExtent l="0" t="0" r="3175" b="1905"/>
            <wp:docPr id="2" name="Рисунок 2" descr="C:\Users\User\Desktop\Самоанализ деятельности образовательного учреждения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моанализ деятельности образовательного учреждения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5B50" w:rsidRDefault="00315B50">
      <w:pPr>
        <w:spacing w:after="200" w:line="276" w:lineRule="auto"/>
        <w:rPr>
          <w:rFonts w:ascii="CG Times Cyr" w:hAnsi="CG Times Cyr"/>
          <w:b/>
          <w:szCs w:val="24"/>
        </w:rPr>
      </w:pPr>
      <w:r>
        <w:rPr>
          <w:rFonts w:ascii="CG Times Cyr" w:hAnsi="CG Times Cyr"/>
          <w:szCs w:val="24"/>
        </w:rPr>
        <w:br w:type="page"/>
      </w:r>
    </w:p>
    <w:p w:rsidR="009260A9" w:rsidRDefault="009260A9" w:rsidP="009260A9">
      <w:pPr>
        <w:pStyle w:val="a7"/>
        <w:tabs>
          <w:tab w:val="left" w:pos="360"/>
          <w:tab w:val="num" w:pos="720"/>
        </w:tabs>
        <w:ind w:left="720" w:hanging="360"/>
        <w:jc w:val="left"/>
        <w:rPr>
          <w:rFonts w:ascii="CG Times Cyr" w:hAnsi="CG Times Cyr"/>
          <w:szCs w:val="24"/>
        </w:rPr>
      </w:pPr>
      <w:r>
        <w:rPr>
          <w:rFonts w:ascii="CG Times Cyr" w:hAnsi="CG Times Cyr"/>
          <w:szCs w:val="24"/>
        </w:rPr>
        <w:lastRenderedPageBreak/>
        <w:t>1.Общие сведения об образовательном учреждении.</w:t>
      </w:r>
    </w:p>
    <w:p w:rsidR="009260A9" w:rsidRDefault="009260A9" w:rsidP="009260A9">
      <w:pPr>
        <w:pStyle w:val="a7"/>
        <w:ind w:left="360"/>
        <w:jc w:val="left"/>
        <w:rPr>
          <w:rFonts w:ascii="CG Times Cyr" w:hAnsi="CG Times Cyr"/>
          <w:szCs w:val="24"/>
        </w:rPr>
      </w:pP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"/>
        <w:gridCol w:w="2434"/>
        <w:gridCol w:w="6606"/>
      </w:tblGrid>
      <w:tr w:rsidR="009260A9" w:rsidTr="009260A9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ind w:left="360" w:hanging="360"/>
              <w:jc w:val="left"/>
              <w:rPr>
                <w:rFonts w:ascii="CG Times Cyr" w:hAnsi="CG Times Cyr"/>
                <w:b w:val="0"/>
                <w:szCs w:val="24"/>
                <w:lang w:eastAsia="en-US"/>
              </w:rPr>
            </w:pP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rPr>
                <w:rFonts w:ascii="CG Times Cyr" w:hAnsi="CG Times Cyr"/>
                <w:szCs w:val="24"/>
                <w:lang w:eastAsia="en-US"/>
              </w:rPr>
            </w:pPr>
            <w:r>
              <w:rPr>
                <w:rFonts w:ascii="CG Times Cyr" w:hAnsi="CG Times Cyr"/>
                <w:szCs w:val="24"/>
                <w:lang w:eastAsia="en-US"/>
              </w:rPr>
              <w:t>Полное наименование ОУ в соответствии с уставом:</w:t>
            </w:r>
            <w:r>
              <w:rPr>
                <w:lang w:eastAsia="en-US"/>
              </w:rPr>
              <w:t xml:space="preserve"> </w:t>
            </w:r>
            <w:r>
              <w:rPr>
                <w:rFonts w:ascii="CG Times Cyr" w:hAnsi="CG Times Cyr"/>
                <w:b/>
                <w:szCs w:val="24"/>
                <w:lang w:eastAsia="en-US"/>
              </w:rPr>
              <w:t>Государственное казенное образовательное учреждение  для детей-сирот и детей, оставшихся без попечения родителей «Детский дом № 3»</w:t>
            </w:r>
          </w:p>
        </w:tc>
      </w:tr>
      <w:tr w:rsidR="009260A9" w:rsidTr="009260A9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a7"/>
              <w:numPr>
                <w:ilvl w:val="0"/>
                <w:numId w:val="2"/>
              </w:numPr>
              <w:tabs>
                <w:tab w:val="left" w:pos="360"/>
              </w:tabs>
              <w:spacing w:line="276" w:lineRule="auto"/>
              <w:ind w:left="360" w:hanging="360"/>
              <w:jc w:val="left"/>
              <w:rPr>
                <w:rFonts w:ascii="CG Times Cyr" w:hAnsi="CG Times Cyr"/>
                <w:b w:val="0"/>
                <w:szCs w:val="24"/>
                <w:lang w:eastAsia="en-US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rPr>
                <w:rFonts w:ascii="CG Times Cyr" w:hAnsi="CG Times Cyr"/>
                <w:szCs w:val="24"/>
                <w:lang w:eastAsia="en-US"/>
              </w:rPr>
            </w:pPr>
            <w:r>
              <w:rPr>
                <w:rFonts w:ascii="CG Times Cyr" w:hAnsi="CG Times Cyr"/>
                <w:szCs w:val="24"/>
                <w:lang w:eastAsia="en-US"/>
              </w:rPr>
              <w:t>Тип ОУ: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numPr>
                <w:ilvl w:val="12"/>
                <w:numId w:val="0"/>
              </w:numPr>
              <w:spacing w:line="276" w:lineRule="auto"/>
              <w:rPr>
                <w:rFonts w:ascii="CG Times Cyr" w:hAnsi="CG Times Cyr"/>
                <w:b/>
                <w:szCs w:val="24"/>
                <w:lang w:eastAsia="en-US"/>
              </w:rPr>
            </w:pPr>
            <w:r>
              <w:rPr>
                <w:rFonts w:ascii="CG Times Cyr" w:hAnsi="CG Times Cyr"/>
                <w:b/>
                <w:szCs w:val="24"/>
                <w:lang w:eastAsia="en-US"/>
              </w:rPr>
              <w:t>Казенное</w:t>
            </w:r>
          </w:p>
        </w:tc>
      </w:tr>
      <w:tr w:rsidR="009260A9" w:rsidTr="009260A9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ind w:left="360" w:hanging="360"/>
              <w:jc w:val="left"/>
              <w:rPr>
                <w:rFonts w:ascii="CG Times Cyr" w:hAnsi="CG Times Cyr"/>
                <w:b w:val="0"/>
                <w:szCs w:val="24"/>
                <w:lang w:eastAsia="en-US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rPr>
                <w:rFonts w:ascii="CG Times Cyr" w:hAnsi="CG Times Cyr"/>
                <w:szCs w:val="24"/>
                <w:lang w:eastAsia="en-US"/>
              </w:rPr>
            </w:pPr>
            <w:r>
              <w:rPr>
                <w:rFonts w:ascii="CG Times Cyr" w:hAnsi="CG Times Cyr"/>
                <w:szCs w:val="24"/>
                <w:lang w:eastAsia="en-US"/>
              </w:rPr>
              <w:t>Юридический адрес: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numPr>
                <w:ilvl w:val="12"/>
                <w:numId w:val="0"/>
              </w:numPr>
              <w:spacing w:line="276" w:lineRule="auto"/>
              <w:rPr>
                <w:rFonts w:ascii="CG Times Cyr" w:hAnsi="CG Times Cyr"/>
                <w:b/>
                <w:szCs w:val="24"/>
                <w:lang w:eastAsia="en-US"/>
              </w:rPr>
            </w:pPr>
            <w:r>
              <w:rPr>
                <w:rFonts w:ascii="CG Times Cyr" w:hAnsi="CG Times Cyr"/>
                <w:b/>
                <w:szCs w:val="24"/>
                <w:lang w:eastAsia="en-US"/>
              </w:rPr>
              <w:t xml:space="preserve">603114, Нижегородская область, город Нижний Новгород, </w:t>
            </w:r>
            <w:proofErr w:type="spellStart"/>
            <w:r>
              <w:rPr>
                <w:rFonts w:ascii="CG Times Cyr" w:hAnsi="CG Times Cyr"/>
                <w:b/>
                <w:szCs w:val="24"/>
                <w:lang w:eastAsia="en-US"/>
              </w:rPr>
              <w:t>Анкудиновское</w:t>
            </w:r>
            <w:proofErr w:type="spellEnd"/>
            <w:r>
              <w:rPr>
                <w:rFonts w:ascii="CG Times Cyr" w:hAnsi="CG Times Cyr"/>
                <w:b/>
                <w:szCs w:val="24"/>
                <w:lang w:eastAsia="en-US"/>
              </w:rPr>
              <w:t xml:space="preserve"> шоссе, дом 11.</w:t>
            </w:r>
          </w:p>
        </w:tc>
      </w:tr>
      <w:tr w:rsidR="009260A9" w:rsidTr="009260A9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a7"/>
              <w:numPr>
                <w:ilvl w:val="1"/>
                <w:numId w:val="4"/>
              </w:numPr>
              <w:tabs>
                <w:tab w:val="left" w:pos="720"/>
              </w:tabs>
              <w:spacing w:line="276" w:lineRule="auto"/>
              <w:ind w:left="720" w:hanging="720"/>
              <w:jc w:val="left"/>
              <w:rPr>
                <w:rFonts w:ascii="CG Times Cyr" w:hAnsi="CG Times Cyr"/>
                <w:b w:val="0"/>
                <w:szCs w:val="24"/>
                <w:lang w:eastAsia="en-US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rPr>
                <w:rFonts w:ascii="CG Times Cyr" w:hAnsi="CG Times Cyr"/>
                <w:szCs w:val="24"/>
                <w:lang w:eastAsia="en-US"/>
              </w:rPr>
            </w:pPr>
            <w:r>
              <w:rPr>
                <w:rFonts w:ascii="CG Times Cyr" w:hAnsi="CG Times Cyr"/>
                <w:szCs w:val="24"/>
                <w:lang w:eastAsia="en-US"/>
              </w:rPr>
              <w:t>почтовый индекс: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numPr>
                <w:ilvl w:val="12"/>
                <w:numId w:val="0"/>
              </w:numPr>
              <w:spacing w:line="276" w:lineRule="auto"/>
              <w:rPr>
                <w:rFonts w:ascii="CG Times Cyr" w:hAnsi="CG Times Cyr"/>
                <w:b/>
                <w:szCs w:val="24"/>
                <w:lang w:eastAsia="en-US"/>
              </w:rPr>
            </w:pPr>
            <w:r>
              <w:rPr>
                <w:rFonts w:ascii="CG Times Cyr" w:hAnsi="CG Times Cyr"/>
                <w:b/>
                <w:szCs w:val="24"/>
                <w:lang w:eastAsia="en-US"/>
              </w:rPr>
              <w:t>603144</w:t>
            </w:r>
          </w:p>
        </w:tc>
      </w:tr>
      <w:tr w:rsidR="009260A9" w:rsidTr="009260A9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a7"/>
              <w:numPr>
                <w:ilvl w:val="1"/>
                <w:numId w:val="5"/>
              </w:numPr>
              <w:tabs>
                <w:tab w:val="left" w:pos="720"/>
              </w:tabs>
              <w:spacing w:line="276" w:lineRule="auto"/>
              <w:ind w:left="720" w:hanging="720"/>
              <w:jc w:val="left"/>
              <w:rPr>
                <w:rFonts w:ascii="CG Times Cyr" w:hAnsi="CG Times Cyr"/>
                <w:b w:val="0"/>
                <w:szCs w:val="24"/>
                <w:lang w:eastAsia="en-US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rPr>
                <w:rFonts w:ascii="CG Times Cyr" w:hAnsi="CG Times Cyr"/>
                <w:szCs w:val="24"/>
                <w:lang w:eastAsia="en-US"/>
              </w:rPr>
            </w:pPr>
            <w:r>
              <w:rPr>
                <w:rFonts w:ascii="CG Times Cyr" w:hAnsi="CG Times Cyr"/>
                <w:szCs w:val="24"/>
                <w:lang w:eastAsia="en-US"/>
              </w:rPr>
              <w:t>область: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numPr>
                <w:ilvl w:val="12"/>
                <w:numId w:val="0"/>
              </w:numPr>
              <w:spacing w:line="276" w:lineRule="auto"/>
              <w:rPr>
                <w:rFonts w:ascii="CG Times Cyr" w:hAnsi="CG Times Cyr"/>
                <w:b/>
                <w:szCs w:val="24"/>
                <w:lang w:eastAsia="en-US"/>
              </w:rPr>
            </w:pPr>
            <w:r>
              <w:rPr>
                <w:rFonts w:ascii="CG Times Cyr" w:hAnsi="CG Times Cyr"/>
                <w:b/>
                <w:szCs w:val="24"/>
                <w:lang w:eastAsia="en-US"/>
              </w:rPr>
              <w:t>Нижегородская</w:t>
            </w:r>
          </w:p>
        </w:tc>
      </w:tr>
      <w:tr w:rsidR="009260A9" w:rsidTr="009260A9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a7"/>
              <w:numPr>
                <w:ilvl w:val="1"/>
                <w:numId w:val="6"/>
              </w:numPr>
              <w:tabs>
                <w:tab w:val="left" w:pos="720"/>
              </w:tabs>
              <w:spacing w:line="276" w:lineRule="auto"/>
              <w:ind w:left="720" w:hanging="720"/>
              <w:jc w:val="left"/>
              <w:rPr>
                <w:rFonts w:ascii="CG Times Cyr" w:hAnsi="CG Times Cyr"/>
                <w:b w:val="0"/>
                <w:szCs w:val="24"/>
                <w:lang w:eastAsia="en-US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rPr>
                <w:rFonts w:ascii="CG Times Cyr" w:hAnsi="CG Times Cyr"/>
                <w:szCs w:val="24"/>
                <w:lang w:eastAsia="en-US"/>
              </w:rPr>
            </w:pPr>
            <w:r>
              <w:rPr>
                <w:rFonts w:ascii="CG Times Cyr" w:hAnsi="CG Times Cyr"/>
                <w:szCs w:val="24"/>
                <w:lang w:eastAsia="en-US"/>
              </w:rPr>
              <w:t>район: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numPr>
                <w:ilvl w:val="12"/>
                <w:numId w:val="0"/>
              </w:numPr>
              <w:spacing w:line="276" w:lineRule="auto"/>
              <w:rPr>
                <w:rFonts w:ascii="CG Times Cyr" w:hAnsi="CG Times Cyr"/>
                <w:b/>
                <w:szCs w:val="24"/>
                <w:lang w:eastAsia="en-US"/>
              </w:rPr>
            </w:pPr>
            <w:proofErr w:type="spellStart"/>
            <w:r>
              <w:rPr>
                <w:rFonts w:ascii="CG Times Cyr" w:hAnsi="CG Times Cyr"/>
                <w:b/>
                <w:szCs w:val="24"/>
                <w:lang w:eastAsia="en-US"/>
              </w:rPr>
              <w:t>Приокский</w:t>
            </w:r>
            <w:proofErr w:type="spellEnd"/>
          </w:p>
        </w:tc>
      </w:tr>
      <w:tr w:rsidR="009260A9" w:rsidTr="009260A9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a7"/>
              <w:numPr>
                <w:ilvl w:val="1"/>
                <w:numId w:val="7"/>
              </w:numPr>
              <w:tabs>
                <w:tab w:val="left" w:pos="720"/>
              </w:tabs>
              <w:spacing w:line="276" w:lineRule="auto"/>
              <w:ind w:left="720" w:hanging="720"/>
              <w:jc w:val="left"/>
              <w:rPr>
                <w:rFonts w:ascii="CG Times Cyr" w:hAnsi="CG Times Cyr"/>
                <w:b w:val="0"/>
                <w:szCs w:val="24"/>
                <w:lang w:eastAsia="en-US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rPr>
                <w:rFonts w:ascii="CG Times Cyr" w:hAnsi="CG Times Cyr"/>
                <w:szCs w:val="24"/>
                <w:lang w:eastAsia="en-US"/>
              </w:rPr>
            </w:pPr>
            <w:r>
              <w:rPr>
                <w:rFonts w:ascii="CG Times Cyr" w:hAnsi="CG Times Cyr"/>
                <w:szCs w:val="24"/>
                <w:lang w:eastAsia="en-US"/>
              </w:rPr>
              <w:t>населенный пункт: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numPr>
                <w:ilvl w:val="12"/>
                <w:numId w:val="0"/>
              </w:numPr>
              <w:spacing w:line="276" w:lineRule="auto"/>
              <w:rPr>
                <w:rFonts w:ascii="CG Times Cyr" w:hAnsi="CG Times Cyr"/>
                <w:b/>
                <w:szCs w:val="24"/>
                <w:lang w:eastAsia="en-US"/>
              </w:rPr>
            </w:pPr>
            <w:r>
              <w:rPr>
                <w:rFonts w:ascii="CG Times Cyr" w:hAnsi="CG Times Cyr"/>
                <w:b/>
                <w:szCs w:val="24"/>
                <w:lang w:eastAsia="en-US"/>
              </w:rPr>
              <w:t>город  Нижний Новгород</w:t>
            </w:r>
          </w:p>
        </w:tc>
      </w:tr>
      <w:tr w:rsidR="009260A9" w:rsidTr="009260A9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a7"/>
              <w:numPr>
                <w:ilvl w:val="1"/>
                <w:numId w:val="8"/>
              </w:numPr>
              <w:tabs>
                <w:tab w:val="left" w:pos="720"/>
              </w:tabs>
              <w:spacing w:line="276" w:lineRule="auto"/>
              <w:ind w:left="720" w:hanging="720"/>
              <w:jc w:val="left"/>
              <w:rPr>
                <w:rFonts w:ascii="CG Times Cyr" w:hAnsi="CG Times Cyr"/>
                <w:b w:val="0"/>
                <w:szCs w:val="24"/>
                <w:lang w:eastAsia="en-US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rPr>
                <w:rFonts w:ascii="CG Times Cyr" w:hAnsi="CG Times Cyr"/>
                <w:szCs w:val="24"/>
                <w:lang w:eastAsia="en-US"/>
              </w:rPr>
            </w:pPr>
            <w:r>
              <w:rPr>
                <w:rFonts w:ascii="CG Times Cyr" w:hAnsi="CG Times Cyr"/>
                <w:szCs w:val="24"/>
                <w:lang w:eastAsia="en-US"/>
              </w:rPr>
              <w:t>улица: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numPr>
                <w:ilvl w:val="12"/>
                <w:numId w:val="0"/>
              </w:numPr>
              <w:spacing w:line="276" w:lineRule="auto"/>
              <w:rPr>
                <w:rFonts w:ascii="CG Times Cyr" w:hAnsi="CG Times Cyr"/>
                <w:b/>
                <w:szCs w:val="24"/>
                <w:lang w:eastAsia="en-US"/>
              </w:rPr>
            </w:pPr>
            <w:proofErr w:type="spellStart"/>
            <w:r>
              <w:rPr>
                <w:rFonts w:ascii="CG Times Cyr" w:hAnsi="CG Times Cyr"/>
                <w:b/>
                <w:szCs w:val="24"/>
                <w:lang w:eastAsia="en-US"/>
              </w:rPr>
              <w:t>Анкудиноское</w:t>
            </w:r>
            <w:proofErr w:type="spellEnd"/>
            <w:r>
              <w:rPr>
                <w:rFonts w:ascii="CG Times Cyr" w:hAnsi="CG Times Cyr"/>
                <w:b/>
                <w:szCs w:val="24"/>
                <w:lang w:eastAsia="en-US"/>
              </w:rPr>
              <w:t xml:space="preserve"> шоссе</w:t>
            </w:r>
          </w:p>
        </w:tc>
      </w:tr>
      <w:tr w:rsidR="009260A9" w:rsidTr="009260A9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a7"/>
              <w:numPr>
                <w:ilvl w:val="1"/>
                <w:numId w:val="9"/>
              </w:numPr>
              <w:tabs>
                <w:tab w:val="left" w:pos="720"/>
              </w:tabs>
              <w:spacing w:line="276" w:lineRule="auto"/>
              <w:ind w:left="720" w:hanging="720"/>
              <w:jc w:val="left"/>
              <w:rPr>
                <w:rFonts w:ascii="CG Times Cyr" w:hAnsi="CG Times Cyr"/>
                <w:b w:val="0"/>
                <w:szCs w:val="24"/>
                <w:lang w:eastAsia="en-US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rPr>
                <w:rFonts w:ascii="CG Times Cyr" w:hAnsi="CG Times Cyr"/>
                <w:szCs w:val="24"/>
                <w:lang w:eastAsia="en-US"/>
              </w:rPr>
            </w:pPr>
            <w:r>
              <w:rPr>
                <w:rFonts w:ascii="CG Times Cyr" w:hAnsi="CG Times Cyr"/>
                <w:szCs w:val="24"/>
                <w:lang w:eastAsia="en-US"/>
              </w:rPr>
              <w:t>дом/корпус: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numPr>
                <w:ilvl w:val="12"/>
                <w:numId w:val="0"/>
              </w:numPr>
              <w:spacing w:line="276" w:lineRule="auto"/>
              <w:rPr>
                <w:rFonts w:ascii="CG Times Cyr" w:hAnsi="CG Times Cyr"/>
                <w:b/>
                <w:szCs w:val="24"/>
                <w:lang w:eastAsia="en-US"/>
              </w:rPr>
            </w:pPr>
            <w:r>
              <w:rPr>
                <w:rFonts w:ascii="CG Times Cyr" w:hAnsi="CG Times Cyr"/>
                <w:b/>
                <w:szCs w:val="24"/>
                <w:lang w:eastAsia="en-US"/>
              </w:rPr>
              <w:t>11</w:t>
            </w:r>
          </w:p>
        </w:tc>
      </w:tr>
      <w:tr w:rsidR="009260A9" w:rsidTr="009260A9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a7"/>
              <w:numPr>
                <w:ilvl w:val="1"/>
                <w:numId w:val="10"/>
              </w:numPr>
              <w:tabs>
                <w:tab w:val="left" w:pos="720"/>
              </w:tabs>
              <w:spacing w:line="276" w:lineRule="auto"/>
              <w:ind w:left="720" w:hanging="720"/>
              <w:jc w:val="left"/>
              <w:rPr>
                <w:rFonts w:ascii="CG Times Cyr" w:hAnsi="CG Times Cyr"/>
                <w:b w:val="0"/>
                <w:szCs w:val="24"/>
                <w:lang w:eastAsia="en-US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rPr>
                <w:rFonts w:ascii="CG Times Cyr" w:hAnsi="CG Times Cyr"/>
                <w:szCs w:val="24"/>
                <w:lang w:eastAsia="en-US"/>
              </w:rPr>
            </w:pPr>
            <w:r>
              <w:rPr>
                <w:rFonts w:ascii="CG Times Cyr" w:hAnsi="CG Times Cyr"/>
                <w:szCs w:val="24"/>
                <w:lang w:eastAsia="en-US"/>
              </w:rPr>
              <w:t>телефон: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numPr>
                <w:ilvl w:val="12"/>
                <w:numId w:val="0"/>
              </w:numPr>
              <w:spacing w:line="276" w:lineRule="auto"/>
              <w:rPr>
                <w:rFonts w:ascii="CG Times Cyr" w:hAnsi="CG Times Cyr"/>
                <w:b/>
                <w:szCs w:val="24"/>
                <w:lang w:eastAsia="en-US"/>
              </w:rPr>
            </w:pPr>
            <w:r>
              <w:rPr>
                <w:rFonts w:ascii="CG Times Cyr" w:hAnsi="CG Times Cyr"/>
                <w:b/>
                <w:szCs w:val="24"/>
                <w:lang w:eastAsia="en-US"/>
              </w:rPr>
              <w:t>464-02-26, 465-03-98</w:t>
            </w:r>
          </w:p>
        </w:tc>
      </w:tr>
      <w:tr w:rsidR="009260A9" w:rsidTr="009260A9">
        <w:trPr>
          <w:cantSplit/>
          <w:trHeight w:val="2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a7"/>
              <w:numPr>
                <w:ilvl w:val="1"/>
                <w:numId w:val="11"/>
              </w:numPr>
              <w:tabs>
                <w:tab w:val="left" w:pos="720"/>
              </w:tabs>
              <w:spacing w:line="276" w:lineRule="auto"/>
              <w:ind w:left="720" w:hanging="720"/>
              <w:jc w:val="left"/>
              <w:rPr>
                <w:rFonts w:ascii="CG Times Cyr" w:hAnsi="CG Times Cyr"/>
                <w:b w:val="0"/>
                <w:szCs w:val="24"/>
                <w:lang w:eastAsia="en-US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rPr>
                <w:rFonts w:ascii="CG Times Cyr" w:hAnsi="CG Times Cyr"/>
                <w:szCs w:val="24"/>
                <w:lang w:eastAsia="en-US"/>
              </w:rPr>
            </w:pPr>
            <w:r>
              <w:rPr>
                <w:rFonts w:ascii="CG Times Cyr" w:hAnsi="CG Times Cyr"/>
                <w:szCs w:val="24"/>
                <w:lang w:val="en-US" w:eastAsia="en-US"/>
              </w:rPr>
              <w:t>E</w:t>
            </w:r>
            <w:r>
              <w:rPr>
                <w:rFonts w:ascii="CG Times Cyr" w:hAnsi="CG Times Cyr"/>
                <w:szCs w:val="24"/>
                <w:lang w:eastAsia="en-US"/>
              </w:rPr>
              <w:t>-</w:t>
            </w:r>
            <w:r>
              <w:rPr>
                <w:rFonts w:ascii="CG Times Cyr" w:hAnsi="CG Times Cyr"/>
                <w:szCs w:val="24"/>
                <w:lang w:val="en-US" w:eastAsia="en-US"/>
              </w:rPr>
              <w:t>mail</w:t>
            </w:r>
            <w:r>
              <w:rPr>
                <w:rFonts w:ascii="CG Times Cyr" w:hAnsi="CG Times Cyr"/>
                <w:szCs w:val="24"/>
                <w:lang w:eastAsia="en-US"/>
              </w:rPr>
              <w:t>: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numPr>
                <w:ilvl w:val="12"/>
                <w:numId w:val="0"/>
              </w:numPr>
              <w:spacing w:line="276" w:lineRule="auto"/>
              <w:rPr>
                <w:b/>
                <w:szCs w:val="24"/>
                <w:lang w:val="en-US" w:eastAsia="en-US"/>
              </w:rPr>
            </w:pPr>
            <w:r>
              <w:rPr>
                <w:b/>
                <w:szCs w:val="24"/>
                <w:lang w:val="en-US" w:eastAsia="en-US"/>
              </w:rPr>
              <w:t>Detskidom3@yandex.ru</w:t>
            </w:r>
          </w:p>
        </w:tc>
      </w:tr>
      <w:tr w:rsidR="009260A9" w:rsidTr="009260A9">
        <w:trPr>
          <w:cantSplit/>
          <w:trHeight w:val="3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a7"/>
              <w:numPr>
                <w:ilvl w:val="0"/>
                <w:numId w:val="12"/>
              </w:numPr>
              <w:tabs>
                <w:tab w:val="left" w:pos="360"/>
              </w:tabs>
              <w:spacing w:line="276" w:lineRule="auto"/>
              <w:ind w:left="360" w:hanging="360"/>
              <w:jc w:val="left"/>
              <w:rPr>
                <w:rFonts w:ascii="CG Times Cyr" w:hAnsi="CG Times Cyr"/>
                <w:b w:val="0"/>
                <w:szCs w:val="24"/>
                <w:lang w:eastAsia="en-US"/>
              </w:rPr>
            </w:pP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rPr>
                <w:rFonts w:ascii="CG Times Cyr" w:hAnsi="CG Times Cyr"/>
                <w:szCs w:val="24"/>
                <w:lang w:eastAsia="en-US"/>
              </w:rPr>
            </w:pPr>
            <w:r>
              <w:rPr>
                <w:rFonts w:ascii="CG Times Cyr" w:hAnsi="CG Times Cyr"/>
                <w:szCs w:val="24"/>
                <w:lang w:eastAsia="en-US"/>
              </w:rPr>
              <w:t xml:space="preserve">Фактический адрес </w:t>
            </w:r>
            <w:r>
              <w:rPr>
                <w:rFonts w:ascii="CG Times Cyr" w:hAnsi="CG Times Cyr"/>
                <w:szCs w:val="24"/>
                <w:lang w:eastAsia="en-US"/>
              </w:rPr>
              <w:tab/>
            </w:r>
            <w:r>
              <w:rPr>
                <w:rFonts w:ascii="CG Times Cyr" w:hAnsi="CG Times Cyr"/>
                <w:b/>
                <w:szCs w:val="24"/>
                <w:lang w:eastAsia="en-US"/>
              </w:rPr>
              <w:t xml:space="preserve">603114, Нижегородская область, город Нижний Новгород, </w:t>
            </w:r>
            <w:proofErr w:type="spellStart"/>
            <w:r>
              <w:rPr>
                <w:rFonts w:ascii="CG Times Cyr" w:hAnsi="CG Times Cyr"/>
                <w:b/>
                <w:szCs w:val="24"/>
                <w:lang w:eastAsia="en-US"/>
              </w:rPr>
              <w:t>Анкудиновское</w:t>
            </w:r>
            <w:proofErr w:type="spellEnd"/>
            <w:r>
              <w:rPr>
                <w:rFonts w:ascii="CG Times Cyr" w:hAnsi="CG Times Cyr"/>
                <w:b/>
                <w:szCs w:val="24"/>
                <w:lang w:eastAsia="en-US"/>
              </w:rPr>
              <w:t xml:space="preserve"> шоссе, дом 11</w:t>
            </w:r>
          </w:p>
        </w:tc>
      </w:tr>
      <w:tr w:rsidR="009260A9" w:rsidTr="009260A9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a7"/>
              <w:numPr>
                <w:ilvl w:val="0"/>
                <w:numId w:val="13"/>
              </w:numPr>
              <w:tabs>
                <w:tab w:val="left" w:pos="360"/>
              </w:tabs>
              <w:spacing w:line="276" w:lineRule="auto"/>
              <w:ind w:left="360" w:hanging="360"/>
              <w:jc w:val="left"/>
              <w:rPr>
                <w:rFonts w:ascii="CG Times Cyr" w:hAnsi="CG Times Cyr"/>
                <w:b w:val="0"/>
                <w:szCs w:val="24"/>
                <w:lang w:eastAsia="en-US"/>
              </w:rPr>
            </w:pP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rPr>
                <w:rFonts w:asciiTheme="minorHAnsi" w:hAnsiTheme="minorHAnsi"/>
                <w:szCs w:val="24"/>
                <w:lang w:eastAsia="en-US"/>
              </w:rPr>
            </w:pPr>
            <w:r>
              <w:rPr>
                <w:rFonts w:ascii="CG Times Cyr" w:hAnsi="CG Times Cyr"/>
                <w:szCs w:val="24"/>
                <w:lang w:eastAsia="en-US"/>
              </w:rPr>
              <w:t>Учредитель:</w:t>
            </w:r>
            <w:r>
              <w:rPr>
                <w:rFonts w:asciiTheme="minorHAnsi" w:hAnsiTheme="minorHAnsi"/>
                <w:szCs w:val="24"/>
                <w:lang w:eastAsia="en-US"/>
              </w:rPr>
              <w:t xml:space="preserve"> </w:t>
            </w:r>
            <w:r>
              <w:rPr>
                <w:b/>
                <w:szCs w:val="24"/>
                <w:lang w:eastAsia="en-US"/>
              </w:rPr>
              <w:t>Министерство образования, науки и молодежной политики Нижегородской области</w:t>
            </w:r>
          </w:p>
        </w:tc>
      </w:tr>
    </w:tbl>
    <w:p w:rsidR="009260A9" w:rsidRDefault="009260A9" w:rsidP="009260A9">
      <w:pPr>
        <w:pStyle w:val="a7"/>
        <w:tabs>
          <w:tab w:val="left" w:pos="360"/>
        </w:tabs>
        <w:rPr>
          <w:rFonts w:ascii="CG Times Cyr" w:hAnsi="CG Times Cyr"/>
          <w:szCs w:val="24"/>
        </w:rPr>
      </w:pPr>
    </w:p>
    <w:p w:rsidR="009260A9" w:rsidRDefault="009260A9" w:rsidP="009260A9">
      <w:pPr>
        <w:jc w:val="center"/>
        <w:rPr>
          <w:b/>
          <w:szCs w:val="24"/>
        </w:rPr>
      </w:pPr>
      <w:r>
        <w:rPr>
          <w:b/>
          <w:szCs w:val="24"/>
        </w:rPr>
        <w:t>2.   Нормативное правовое обеспечение деятельности образовательного учреждения</w:t>
      </w:r>
    </w:p>
    <w:p w:rsidR="009260A9" w:rsidRDefault="009260A9" w:rsidP="009260A9">
      <w:pPr>
        <w:rPr>
          <w:szCs w:val="24"/>
        </w:rPr>
      </w:pPr>
    </w:p>
    <w:tbl>
      <w:tblPr>
        <w:tblW w:w="9825" w:type="dxa"/>
        <w:jc w:val="center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5"/>
        <w:gridCol w:w="5450"/>
      </w:tblGrid>
      <w:tr w:rsidR="009260A9" w:rsidTr="009260A9">
        <w:trPr>
          <w:cantSplit/>
          <w:trHeight w:val="20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 Учредительные документы ОУ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Устав  утвержден 01.12.2015г.  министерством образования Нижегородской области, согласован  с министерством инвестиций,  земельных и имущественных  отношений  Нижегородской области. И изменение в устав утвержден 12.05.2017 г. министерством образования Нижегородской области, согласован  с министерством инвестиций,  земельных и имущественных  отношений  Нижегородской области.</w:t>
            </w:r>
          </w:p>
        </w:tc>
      </w:tr>
      <w:tr w:rsidR="009260A9" w:rsidTr="009260A9">
        <w:trPr>
          <w:cantSplit/>
          <w:trHeight w:val="20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2.  Учредитель </w:t>
            </w:r>
          </w:p>
          <w:p w:rsidR="009260A9" w:rsidRDefault="009260A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Министерство образования, науки и молодежной политики Нижегородской области</w:t>
            </w:r>
          </w:p>
          <w:p w:rsidR="009260A9" w:rsidRDefault="009260A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9260A9" w:rsidTr="009260A9">
        <w:trPr>
          <w:cantSplit/>
          <w:trHeight w:val="20"/>
          <w:jc w:val="center"/>
        </w:trPr>
        <w:tc>
          <w:tcPr>
            <w:tcW w:w="9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3. Организационно-правовая форма  </w:t>
            </w:r>
          </w:p>
        </w:tc>
      </w:tr>
      <w:tr w:rsidR="009260A9" w:rsidTr="009260A9">
        <w:trPr>
          <w:cantSplit/>
          <w:trHeight w:val="20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свидетельство о внесении в единый государственный реестр юридических лиц 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Свидетельство серия 52  № 005119763, выдано  22,03.2013 г. ИФНС по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Приокскому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 району г. Нижнего Новгорода,  ОГРН 1025203580423</w:t>
            </w:r>
          </w:p>
        </w:tc>
      </w:tr>
      <w:tr w:rsidR="009260A9" w:rsidTr="009260A9">
        <w:trPr>
          <w:cantSplit/>
          <w:trHeight w:val="20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свидетельство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 постановке на учет юридического лица в налоговом органе по месту нахождения на территории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Российской Федерации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Свидетельство серия 52 № 005384629, выдано 07.08.2002 г. ИФНС по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Приокскому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 району города  Нижнего Новгорода, ИНН 5261034772</w:t>
            </w:r>
          </w:p>
        </w:tc>
      </w:tr>
      <w:tr w:rsidR="009260A9" w:rsidTr="009260A9">
        <w:trPr>
          <w:cantSplit/>
          <w:trHeight w:val="20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 Документы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 имущество:</w:t>
            </w:r>
          </w:p>
          <w:p w:rsidR="009260A9" w:rsidRDefault="009260A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Свидетельство о государственной регистрации права выдано 26.11.2010 г. УФС государственной регистрации кадастра и картографии по Нижегородской области. № 52АГ 730750, Свидетельство о государственной регистрации права выдано 26.01.2008 г. Управлением Федеральной регистрационной службой по Нижегородской обл., №52-АВ 318935 Свидетельство о государственной регистрации права выдано 27.12.2007 г. Управлением Федеральной регистрационной службой по Нижегородской обл., № 52-АВ 318129.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Свидетельство о государственной регистрации права выдано 27.12.2007 г. Управлением Федеральной регистрационной службой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Нижегородской обл., № 52-АВ 318124. Свидетельство о государственной регистрации права выдано 27.12.2007 г. Управлением Федеральной регистрационной службой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Нижегородской обл., 52-АВ 318125. </w:t>
            </w:r>
          </w:p>
        </w:tc>
      </w:tr>
      <w:tr w:rsidR="009260A9" w:rsidTr="009260A9">
        <w:trPr>
          <w:cantSplit/>
          <w:trHeight w:val="20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5. Лицензия на образовательную деятельность </w:t>
            </w:r>
          </w:p>
          <w:p w:rsidR="009260A9" w:rsidRDefault="009260A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Лицензия на право ведения образовательной деятельности: серия 52 Л01 № 0001730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регистрационный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№ 260 от 04.09.2014 г., выдана Министерством   образования Нижегородской области </w:t>
            </w:r>
          </w:p>
        </w:tc>
      </w:tr>
      <w:tr w:rsidR="009260A9" w:rsidTr="009260A9">
        <w:trPr>
          <w:cantSplit/>
          <w:trHeight w:val="20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6.Лицензия  на медицинскую деятельность 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  <w:tr w:rsidR="009260A9" w:rsidTr="009260A9">
        <w:trPr>
          <w:cantSplit/>
          <w:trHeight w:val="20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7. Программа развития  ОУ (если имеется)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Программа на 2016-2019гг. принята на Педагогическом совете от 31.08.2016г. протокол № 1.</w:t>
            </w:r>
          </w:p>
        </w:tc>
      </w:tr>
      <w:tr w:rsidR="009260A9" w:rsidTr="009260A9">
        <w:trPr>
          <w:cantSplit/>
          <w:trHeight w:val="20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8. Финансовая деятельность ОУ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260A9" w:rsidTr="009260A9">
        <w:trPr>
          <w:cantSplit/>
          <w:trHeight w:val="20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реквизиты учреждения</w:t>
            </w:r>
          </w:p>
          <w:p w:rsidR="009260A9" w:rsidRDefault="009260A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КПП</w:t>
            </w:r>
          </w:p>
          <w:p w:rsidR="009260A9" w:rsidRDefault="009260A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БИК</w:t>
            </w:r>
          </w:p>
          <w:p w:rsidR="009260A9" w:rsidRDefault="009260A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Расчетный счет образовательного учреждения, наименование банка</w:t>
            </w:r>
          </w:p>
          <w:p w:rsidR="009260A9" w:rsidRDefault="009260A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9260A9" w:rsidRDefault="009260A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Лицевой счет образовательного учреждения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9260A9" w:rsidRDefault="009260A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526101001</w:t>
            </w:r>
          </w:p>
          <w:p w:rsidR="009260A9" w:rsidRDefault="009260A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042202001</w:t>
            </w:r>
          </w:p>
          <w:p w:rsidR="009260A9" w:rsidRDefault="009260A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40201810400000100016 в ГРКЦ ГУ Банка России по Нижегородской области</w:t>
            </w:r>
          </w:p>
          <w:p w:rsidR="009260A9" w:rsidRDefault="009260A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9260A9" w:rsidRDefault="009260A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004020600</w:t>
            </w:r>
          </w:p>
        </w:tc>
      </w:tr>
    </w:tbl>
    <w:p w:rsidR="00356554" w:rsidRDefault="00356554" w:rsidP="009260A9">
      <w:pPr>
        <w:pStyle w:val="a7"/>
        <w:tabs>
          <w:tab w:val="left" w:pos="360"/>
        </w:tabs>
        <w:jc w:val="left"/>
        <w:rPr>
          <w:rFonts w:ascii="CG Times Cyr" w:hAnsi="CG Times Cyr"/>
          <w:szCs w:val="24"/>
        </w:rPr>
      </w:pPr>
    </w:p>
    <w:p w:rsidR="009260A9" w:rsidRDefault="009260A9" w:rsidP="00356554">
      <w:pPr>
        <w:pStyle w:val="a7"/>
        <w:tabs>
          <w:tab w:val="left" w:pos="360"/>
        </w:tabs>
        <w:spacing w:after="240" w:line="276" w:lineRule="auto"/>
        <w:jc w:val="left"/>
        <w:rPr>
          <w:rFonts w:ascii="CG Times Cyr" w:hAnsi="CG Times Cyr"/>
          <w:szCs w:val="24"/>
        </w:rPr>
      </w:pPr>
      <w:r>
        <w:rPr>
          <w:rFonts w:ascii="CG Times Cyr" w:hAnsi="CG Times Cyr"/>
          <w:szCs w:val="24"/>
        </w:rPr>
        <w:t>2.1. Основные локальные акты учреждения.</w:t>
      </w:r>
    </w:p>
    <w:p w:rsidR="009260A9" w:rsidRDefault="009260A9" w:rsidP="009260A9">
      <w:pPr>
        <w:rPr>
          <w:b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356554" w:rsidTr="00356554">
        <w:tc>
          <w:tcPr>
            <w:tcW w:w="1242" w:type="dxa"/>
          </w:tcPr>
          <w:p w:rsidR="00356554" w:rsidRPr="00356554" w:rsidRDefault="00356554" w:rsidP="00356554">
            <w:pPr>
              <w:jc w:val="center"/>
              <w:rPr>
                <w:szCs w:val="24"/>
              </w:rPr>
            </w:pPr>
            <w:r w:rsidRPr="00356554">
              <w:rPr>
                <w:szCs w:val="24"/>
              </w:rPr>
              <w:t>1.</w:t>
            </w:r>
          </w:p>
        </w:tc>
        <w:tc>
          <w:tcPr>
            <w:tcW w:w="8329" w:type="dxa"/>
          </w:tcPr>
          <w:p w:rsidR="00356554" w:rsidRDefault="00356554" w:rsidP="00C776C2">
            <w:pPr>
              <w:numPr>
                <w:ilvl w:val="12"/>
                <w:numId w:val="0"/>
              </w:numPr>
              <w:rPr>
                <w:b/>
                <w:szCs w:val="24"/>
              </w:rPr>
            </w:pPr>
            <w:r>
              <w:rPr>
                <w:rFonts w:ascii="CG Times Cyr" w:hAnsi="CG Times Cyr"/>
                <w:szCs w:val="24"/>
                <w:lang w:eastAsia="en-US"/>
              </w:rPr>
              <w:t>Положение об общем собрании учреждения</w:t>
            </w:r>
          </w:p>
        </w:tc>
      </w:tr>
      <w:tr w:rsidR="00356554" w:rsidTr="00356554">
        <w:tc>
          <w:tcPr>
            <w:tcW w:w="1242" w:type="dxa"/>
          </w:tcPr>
          <w:p w:rsidR="00356554" w:rsidRPr="00356554" w:rsidRDefault="00356554" w:rsidP="003565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8329" w:type="dxa"/>
          </w:tcPr>
          <w:p w:rsidR="00356554" w:rsidRDefault="00356554" w:rsidP="00C776C2">
            <w:pPr>
              <w:numPr>
                <w:ilvl w:val="12"/>
                <w:numId w:val="0"/>
              </w:numPr>
              <w:spacing w:line="276" w:lineRule="auto"/>
              <w:rPr>
                <w:b/>
                <w:szCs w:val="24"/>
              </w:rPr>
            </w:pPr>
            <w:r>
              <w:rPr>
                <w:rFonts w:ascii="CG Times Cyr" w:hAnsi="CG Times Cyr"/>
                <w:szCs w:val="24"/>
                <w:lang w:eastAsia="en-US"/>
              </w:rPr>
              <w:t>Положение о педагогическом совете</w:t>
            </w:r>
          </w:p>
        </w:tc>
      </w:tr>
      <w:tr w:rsidR="00356554" w:rsidTr="00356554">
        <w:tc>
          <w:tcPr>
            <w:tcW w:w="1242" w:type="dxa"/>
          </w:tcPr>
          <w:p w:rsidR="00356554" w:rsidRPr="00356554" w:rsidRDefault="00356554" w:rsidP="003565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8329" w:type="dxa"/>
          </w:tcPr>
          <w:p w:rsidR="00356554" w:rsidRDefault="00356554" w:rsidP="00C776C2">
            <w:pPr>
              <w:numPr>
                <w:ilvl w:val="12"/>
                <w:numId w:val="0"/>
              </w:numPr>
              <w:spacing w:line="276" w:lineRule="auto"/>
              <w:rPr>
                <w:b/>
                <w:szCs w:val="24"/>
              </w:rPr>
            </w:pPr>
            <w:r>
              <w:rPr>
                <w:rFonts w:ascii="CG Times Cyr" w:hAnsi="CG Times Cyr"/>
                <w:szCs w:val="24"/>
                <w:lang w:eastAsia="en-US"/>
              </w:rPr>
              <w:t>Положение о совете учреждения</w:t>
            </w:r>
          </w:p>
        </w:tc>
      </w:tr>
      <w:tr w:rsidR="00356554" w:rsidTr="00356554">
        <w:tc>
          <w:tcPr>
            <w:tcW w:w="1242" w:type="dxa"/>
          </w:tcPr>
          <w:p w:rsidR="00356554" w:rsidRPr="00356554" w:rsidRDefault="00356554" w:rsidP="003565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8329" w:type="dxa"/>
          </w:tcPr>
          <w:p w:rsidR="00356554" w:rsidRDefault="00356554" w:rsidP="00356554">
            <w:pPr>
              <w:numPr>
                <w:ilvl w:val="12"/>
                <w:numId w:val="0"/>
              </w:numPr>
              <w:spacing w:line="276" w:lineRule="auto"/>
              <w:rPr>
                <w:rFonts w:ascii="CG Times Cyr" w:hAnsi="CG Times Cyr"/>
                <w:szCs w:val="24"/>
                <w:lang w:eastAsia="en-US"/>
              </w:rPr>
            </w:pPr>
            <w:r>
              <w:rPr>
                <w:rFonts w:ascii="CG Times Cyr" w:hAnsi="CG Times Cyr"/>
                <w:szCs w:val="24"/>
                <w:lang w:eastAsia="en-US"/>
              </w:rPr>
              <w:t>Положение о внутреннем контроле в ГКОУ «Детский дом №3»</w:t>
            </w:r>
          </w:p>
          <w:p w:rsidR="00356554" w:rsidRDefault="00356554" w:rsidP="009260A9">
            <w:pPr>
              <w:rPr>
                <w:b/>
                <w:szCs w:val="24"/>
              </w:rPr>
            </w:pPr>
          </w:p>
        </w:tc>
      </w:tr>
      <w:tr w:rsidR="00356554" w:rsidTr="00356554">
        <w:tc>
          <w:tcPr>
            <w:tcW w:w="1242" w:type="dxa"/>
          </w:tcPr>
          <w:p w:rsidR="00356554" w:rsidRPr="00356554" w:rsidRDefault="00356554" w:rsidP="003565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5.</w:t>
            </w:r>
          </w:p>
        </w:tc>
        <w:tc>
          <w:tcPr>
            <w:tcW w:w="8329" w:type="dxa"/>
          </w:tcPr>
          <w:p w:rsidR="00356554" w:rsidRDefault="00356554" w:rsidP="00C776C2">
            <w:pPr>
              <w:numPr>
                <w:ilvl w:val="12"/>
                <w:numId w:val="0"/>
              </w:numPr>
              <w:spacing w:line="276" w:lineRule="auto"/>
              <w:rPr>
                <w:b/>
                <w:szCs w:val="24"/>
              </w:rPr>
            </w:pPr>
            <w:r>
              <w:rPr>
                <w:rFonts w:ascii="CG Times Cyr" w:hAnsi="CG Times Cyr"/>
                <w:szCs w:val="24"/>
                <w:lang w:eastAsia="en-US"/>
              </w:rPr>
              <w:t>Положение об оплате труда работников</w:t>
            </w:r>
          </w:p>
        </w:tc>
      </w:tr>
      <w:tr w:rsidR="00356554" w:rsidTr="00356554">
        <w:tc>
          <w:tcPr>
            <w:tcW w:w="1242" w:type="dxa"/>
          </w:tcPr>
          <w:p w:rsidR="00356554" w:rsidRPr="00356554" w:rsidRDefault="00356554" w:rsidP="003565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8329" w:type="dxa"/>
          </w:tcPr>
          <w:p w:rsidR="00356554" w:rsidRDefault="00356554" w:rsidP="00C776C2">
            <w:pPr>
              <w:numPr>
                <w:ilvl w:val="12"/>
                <w:numId w:val="0"/>
              </w:numPr>
              <w:spacing w:line="276" w:lineRule="auto"/>
              <w:rPr>
                <w:b/>
                <w:szCs w:val="24"/>
              </w:rPr>
            </w:pPr>
            <w:r>
              <w:rPr>
                <w:rFonts w:ascii="CG Times Cyr" w:hAnsi="CG Times Cyr"/>
                <w:szCs w:val="24"/>
                <w:lang w:eastAsia="en-US"/>
              </w:rPr>
              <w:t xml:space="preserve">Положение о </w:t>
            </w:r>
            <w:proofErr w:type="spellStart"/>
            <w:r>
              <w:rPr>
                <w:rFonts w:ascii="CG Times Cyr" w:hAnsi="CG Times Cyr"/>
                <w:szCs w:val="24"/>
                <w:lang w:eastAsia="en-US"/>
              </w:rPr>
              <w:t>брокеражной</w:t>
            </w:r>
            <w:proofErr w:type="spellEnd"/>
            <w:r>
              <w:rPr>
                <w:rFonts w:ascii="CG Times Cyr" w:hAnsi="CG Times Cyr"/>
                <w:szCs w:val="24"/>
                <w:lang w:eastAsia="en-US"/>
              </w:rPr>
              <w:t xml:space="preserve"> комиссии</w:t>
            </w:r>
          </w:p>
        </w:tc>
      </w:tr>
      <w:tr w:rsidR="00356554" w:rsidTr="00356554">
        <w:tc>
          <w:tcPr>
            <w:tcW w:w="1242" w:type="dxa"/>
          </w:tcPr>
          <w:p w:rsidR="00356554" w:rsidRPr="00356554" w:rsidRDefault="00356554" w:rsidP="003565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8329" w:type="dxa"/>
          </w:tcPr>
          <w:p w:rsidR="00356554" w:rsidRDefault="00356554" w:rsidP="00C776C2">
            <w:pPr>
              <w:numPr>
                <w:ilvl w:val="12"/>
                <w:numId w:val="0"/>
              </w:numPr>
              <w:spacing w:line="276" w:lineRule="auto"/>
              <w:rPr>
                <w:b/>
                <w:szCs w:val="24"/>
              </w:rPr>
            </w:pPr>
            <w:r>
              <w:rPr>
                <w:rFonts w:ascii="CG Times Cyr" w:hAnsi="CG Times Cyr"/>
                <w:szCs w:val="24"/>
                <w:lang w:eastAsia="en-US"/>
              </w:rPr>
              <w:t>Положение о детском совете «Созвездие»</w:t>
            </w:r>
          </w:p>
        </w:tc>
      </w:tr>
      <w:tr w:rsidR="00356554" w:rsidTr="00356554">
        <w:tc>
          <w:tcPr>
            <w:tcW w:w="1242" w:type="dxa"/>
          </w:tcPr>
          <w:p w:rsidR="00356554" w:rsidRPr="00356554" w:rsidRDefault="00356554" w:rsidP="003565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8329" w:type="dxa"/>
          </w:tcPr>
          <w:p w:rsidR="00356554" w:rsidRDefault="00356554" w:rsidP="00C776C2">
            <w:pPr>
              <w:numPr>
                <w:ilvl w:val="12"/>
                <w:numId w:val="0"/>
              </w:numPr>
              <w:spacing w:line="276" w:lineRule="auto"/>
              <w:rPr>
                <w:b/>
                <w:szCs w:val="24"/>
              </w:rPr>
            </w:pPr>
            <w:r>
              <w:rPr>
                <w:rFonts w:ascii="CG Times Cyr" w:hAnsi="CG Times Cyr"/>
                <w:szCs w:val="24"/>
                <w:lang w:eastAsia="en-US"/>
              </w:rPr>
              <w:t>Положение о порядке перевода и выпуска воспитанников</w:t>
            </w:r>
          </w:p>
        </w:tc>
      </w:tr>
      <w:tr w:rsidR="008D47A6" w:rsidTr="00356554">
        <w:tc>
          <w:tcPr>
            <w:tcW w:w="1242" w:type="dxa"/>
          </w:tcPr>
          <w:p w:rsidR="008D47A6" w:rsidRDefault="008D47A6" w:rsidP="003565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8329" w:type="dxa"/>
          </w:tcPr>
          <w:p w:rsidR="008D47A6" w:rsidRDefault="008D47A6" w:rsidP="00A965C0">
            <w:pPr>
              <w:numPr>
                <w:ilvl w:val="12"/>
                <w:numId w:val="0"/>
              </w:numPr>
              <w:spacing w:line="276" w:lineRule="auto"/>
              <w:rPr>
                <w:rFonts w:ascii="CG Times Cyr" w:hAnsi="CG Times Cyr"/>
                <w:szCs w:val="24"/>
                <w:lang w:eastAsia="en-US"/>
              </w:rPr>
            </w:pPr>
            <w:r>
              <w:rPr>
                <w:rFonts w:ascii="CG Times Cyr" w:hAnsi="CG Times Cyr"/>
                <w:szCs w:val="24"/>
                <w:lang w:eastAsia="en-US"/>
              </w:rPr>
              <w:t>Положение о совете профилактики правонарушений и бродяжничества среди воспитанников</w:t>
            </w:r>
          </w:p>
        </w:tc>
      </w:tr>
      <w:tr w:rsidR="008D47A6" w:rsidTr="00356554">
        <w:tc>
          <w:tcPr>
            <w:tcW w:w="1242" w:type="dxa"/>
          </w:tcPr>
          <w:p w:rsidR="008D47A6" w:rsidRDefault="008D47A6" w:rsidP="003565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8329" w:type="dxa"/>
          </w:tcPr>
          <w:p w:rsidR="008D47A6" w:rsidRDefault="008D47A6" w:rsidP="00A965C0">
            <w:pPr>
              <w:numPr>
                <w:ilvl w:val="12"/>
                <w:numId w:val="0"/>
              </w:numPr>
              <w:spacing w:line="276" w:lineRule="auto"/>
              <w:rPr>
                <w:rFonts w:ascii="CG Times Cyr" w:hAnsi="CG Times Cyr"/>
                <w:szCs w:val="24"/>
                <w:lang w:eastAsia="en-US"/>
              </w:rPr>
            </w:pPr>
            <w:r>
              <w:rPr>
                <w:rFonts w:ascii="CG Times Cyr" w:hAnsi="CG Times Cyr"/>
                <w:szCs w:val="24"/>
                <w:lang w:eastAsia="en-US"/>
              </w:rPr>
              <w:t>Положение о дополнительном образовании воспитанников</w:t>
            </w:r>
          </w:p>
        </w:tc>
      </w:tr>
      <w:tr w:rsidR="008D47A6" w:rsidTr="00356554">
        <w:tc>
          <w:tcPr>
            <w:tcW w:w="1242" w:type="dxa"/>
          </w:tcPr>
          <w:p w:rsidR="008D47A6" w:rsidRDefault="008D47A6" w:rsidP="003565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8329" w:type="dxa"/>
          </w:tcPr>
          <w:p w:rsidR="008D47A6" w:rsidRDefault="008D47A6" w:rsidP="00A965C0">
            <w:pPr>
              <w:numPr>
                <w:ilvl w:val="12"/>
                <w:numId w:val="0"/>
              </w:numPr>
              <w:spacing w:line="276" w:lineRule="auto"/>
              <w:rPr>
                <w:rFonts w:ascii="CG Times Cyr" w:hAnsi="CG Times Cyr"/>
                <w:szCs w:val="24"/>
                <w:lang w:eastAsia="en-US"/>
              </w:rPr>
            </w:pPr>
            <w:r>
              <w:rPr>
                <w:rFonts w:ascii="CG Times Cyr" w:hAnsi="CG Times Cyr"/>
                <w:szCs w:val="24"/>
                <w:lang w:eastAsia="en-US"/>
              </w:rPr>
              <w:t xml:space="preserve">Положение о попечительском совете </w:t>
            </w:r>
          </w:p>
        </w:tc>
      </w:tr>
      <w:tr w:rsidR="008D47A6" w:rsidTr="00356554">
        <w:tc>
          <w:tcPr>
            <w:tcW w:w="1242" w:type="dxa"/>
          </w:tcPr>
          <w:p w:rsidR="008D47A6" w:rsidRDefault="008D47A6" w:rsidP="003565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8329" w:type="dxa"/>
          </w:tcPr>
          <w:p w:rsidR="008D47A6" w:rsidRDefault="00C776C2" w:rsidP="00356554">
            <w:pPr>
              <w:numPr>
                <w:ilvl w:val="12"/>
                <w:numId w:val="0"/>
              </w:numPr>
              <w:spacing w:line="276" w:lineRule="auto"/>
              <w:rPr>
                <w:rFonts w:ascii="CG Times Cyr" w:hAnsi="CG Times Cyr"/>
                <w:szCs w:val="24"/>
                <w:lang w:eastAsia="en-US"/>
              </w:rPr>
            </w:pPr>
            <w:r>
              <w:rPr>
                <w:rFonts w:ascii="CG Times Cyr" w:hAnsi="CG Times Cyr"/>
                <w:szCs w:val="24"/>
                <w:lang w:eastAsia="en-US"/>
              </w:rPr>
              <w:t>Инструкция о порядке и правилах посещения воспитанников детского дома родителями, родственниками, кандидатами в опекуны (приемными родителями), усыновителями, гражданами, представителями общественности, благотворительных и некоммерческих организаций</w:t>
            </w:r>
          </w:p>
        </w:tc>
      </w:tr>
    </w:tbl>
    <w:p w:rsidR="00356554" w:rsidRDefault="00356554" w:rsidP="009260A9">
      <w:pPr>
        <w:rPr>
          <w:b/>
          <w:szCs w:val="24"/>
        </w:rPr>
      </w:pPr>
    </w:p>
    <w:p w:rsidR="009260A9" w:rsidRDefault="009260A9" w:rsidP="009260A9">
      <w:pPr>
        <w:rPr>
          <w:b/>
          <w:szCs w:val="24"/>
        </w:rPr>
      </w:pPr>
      <w:r>
        <w:rPr>
          <w:b/>
          <w:szCs w:val="24"/>
        </w:rPr>
        <w:t>2.2. Сведения о формах государственно-общественного управления учреждения</w:t>
      </w:r>
    </w:p>
    <w:p w:rsidR="00A965C0" w:rsidRDefault="00A965C0" w:rsidP="009260A9">
      <w:pPr>
        <w:rPr>
          <w:b/>
          <w:color w:val="000000"/>
          <w:szCs w:val="24"/>
        </w:rPr>
      </w:pPr>
    </w:p>
    <w:tbl>
      <w:tblPr>
        <w:tblW w:w="100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1"/>
        <w:gridCol w:w="3634"/>
      </w:tblGrid>
      <w:tr w:rsidR="009260A9" w:rsidTr="009260A9">
        <w:trPr>
          <w:trHeight w:val="20"/>
        </w:trPr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A9" w:rsidRDefault="009260A9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Формы государственно-общественного управления ОУ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A9" w:rsidRDefault="009260A9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Локальные акты, регламентирующие деятельность органов самоуправления (наименование документа, дата, номер)</w:t>
            </w:r>
          </w:p>
        </w:tc>
      </w:tr>
      <w:tr w:rsidR="009260A9" w:rsidTr="009260A9">
        <w:trPr>
          <w:trHeight w:val="20"/>
        </w:trPr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Совет образовательного учреждения</w:t>
            </w:r>
          </w:p>
          <w:p w:rsidR="009260A9" w:rsidRDefault="009260A9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  <w:p w:rsidR="009260A9" w:rsidRDefault="009260A9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  <w:p w:rsidR="009260A9" w:rsidRDefault="009260A9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Попечительский совет</w:t>
            </w:r>
          </w:p>
          <w:p w:rsidR="009260A9" w:rsidRDefault="009260A9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  <w:p w:rsidR="009260A9" w:rsidRDefault="009260A9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Педагогический совет</w:t>
            </w:r>
          </w:p>
          <w:p w:rsidR="009260A9" w:rsidRDefault="009260A9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  <w:p w:rsidR="009260A9" w:rsidRDefault="009260A9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  <w:p w:rsidR="009260A9" w:rsidRDefault="009260A9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Общее собрание трудового коллектива образовательного учреждения</w:t>
            </w:r>
          </w:p>
          <w:p w:rsidR="009260A9" w:rsidRDefault="009260A9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Совет детской организации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Положение о Совете учреждения Принят на педагогическом совете 29.06.2016г.</w:t>
            </w:r>
          </w:p>
          <w:p w:rsidR="009260A9" w:rsidRDefault="009260A9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Положение о Попечительском совете. 20.02.2017г.</w:t>
            </w:r>
          </w:p>
          <w:p w:rsidR="009260A9" w:rsidRDefault="009260A9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Положение о педагогическом совете. Принят на </w:t>
            </w:r>
            <w:proofErr w:type="spellStart"/>
            <w:r>
              <w:rPr>
                <w:color w:val="000000"/>
                <w:szCs w:val="24"/>
                <w:lang w:eastAsia="en-US"/>
              </w:rPr>
              <w:t>пед</w:t>
            </w:r>
            <w:proofErr w:type="gramStart"/>
            <w:r>
              <w:rPr>
                <w:color w:val="000000"/>
                <w:szCs w:val="24"/>
                <w:lang w:eastAsia="en-US"/>
              </w:rPr>
              <w:t>.с</w:t>
            </w:r>
            <w:proofErr w:type="gramEnd"/>
            <w:r>
              <w:rPr>
                <w:color w:val="000000"/>
                <w:szCs w:val="24"/>
                <w:lang w:eastAsia="en-US"/>
              </w:rPr>
              <w:t>овете</w:t>
            </w:r>
            <w:proofErr w:type="spellEnd"/>
            <w:r>
              <w:rPr>
                <w:color w:val="000000"/>
                <w:szCs w:val="24"/>
                <w:lang w:eastAsia="en-US"/>
              </w:rPr>
              <w:t xml:space="preserve"> 29.06.2016г.</w:t>
            </w:r>
          </w:p>
          <w:p w:rsidR="009260A9" w:rsidRDefault="009260A9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Положение об общем собрании учреждения 29.06.2016г.</w:t>
            </w:r>
          </w:p>
          <w:p w:rsidR="009260A9" w:rsidRDefault="009260A9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Положение</w:t>
            </w:r>
            <w:r w:rsidR="00DC2067">
              <w:rPr>
                <w:color w:val="000000"/>
                <w:szCs w:val="24"/>
                <w:lang w:eastAsia="en-US"/>
              </w:rPr>
              <w:t xml:space="preserve"> о детском совете «Созвездие» 27.03.2017</w:t>
            </w:r>
            <w:r>
              <w:rPr>
                <w:color w:val="000000"/>
                <w:szCs w:val="24"/>
                <w:lang w:eastAsia="en-US"/>
              </w:rPr>
              <w:t>г.</w:t>
            </w:r>
          </w:p>
        </w:tc>
      </w:tr>
      <w:tr w:rsidR="009260A9" w:rsidTr="009260A9">
        <w:trPr>
          <w:trHeight w:val="20"/>
        </w:trPr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Наличие профсоюзной организации  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A9" w:rsidRDefault="009260A9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-</w:t>
            </w:r>
          </w:p>
        </w:tc>
      </w:tr>
    </w:tbl>
    <w:p w:rsidR="009260A9" w:rsidRDefault="009260A9" w:rsidP="009260A9">
      <w:pPr>
        <w:rPr>
          <w:rFonts w:ascii="CG Times Cyr" w:hAnsi="CG Times Cyr"/>
          <w:szCs w:val="24"/>
        </w:rPr>
      </w:pPr>
    </w:p>
    <w:p w:rsidR="009260A9" w:rsidRDefault="009260A9" w:rsidP="009260A9">
      <w:pPr>
        <w:jc w:val="both"/>
        <w:rPr>
          <w:b/>
        </w:rPr>
      </w:pPr>
      <w:r>
        <w:rPr>
          <w:b/>
        </w:rPr>
        <w:t xml:space="preserve">3.Характеристика контингента  воспитанников </w:t>
      </w:r>
    </w:p>
    <w:p w:rsidR="009260A9" w:rsidRDefault="009260A9" w:rsidP="009260A9">
      <w:pPr>
        <w:jc w:val="both"/>
        <w:rPr>
          <w:b/>
        </w:rPr>
      </w:pPr>
    </w:p>
    <w:p w:rsidR="009260A9" w:rsidRDefault="009260A9" w:rsidP="009260A9">
      <w:pPr>
        <w:pStyle w:val="ab"/>
        <w:rPr>
          <w:rFonts w:ascii="Times New Roman" w:hAnsi="Times New Roman"/>
        </w:rPr>
      </w:pPr>
      <w:r>
        <w:rPr>
          <w:rFonts w:ascii="Times New Roman" w:hAnsi="Times New Roman"/>
        </w:rPr>
        <w:t>3.1. Количественный состав воспитанников</w:t>
      </w:r>
      <w:r>
        <w:rPr>
          <w:rFonts w:ascii="Times New Roman" w:hAnsi="Times New Roman"/>
          <w:i/>
        </w:rPr>
        <w:t xml:space="preserve">  </w:t>
      </w:r>
      <w:r>
        <w:rPr>
          <w:rFonts w:ascii="Times New Roman" w:hAnsi="Times New Roman"/>
        </w:rPr>
        <w:t xml:space="preserve">по возрастам за </w:t>
      </w:r>
      <w:proofErr w:type="gramStart"/>
      <w:r>
        <w:rPr>
          <w:rFonts w:ascii="Times New Roman" w:hAnsi="Times New Roman"/>
        </w:rPr>
        <w:t>последние</w:t>
      </w:r>
      <w:proofErr w:type="gramEnd"/>
      <w:r>
        <w:rPr>
          <w:rFonts w:ascii="Times New Roman" w:hAnsi="Times New Roman"/>
        </w:rPr>
        <w:t xml:space="preserve"> 3 года</w:t>
      </w:r>
    </w:p>
    <w:p w:rsidR="009260A9" w:rsidRDefault="009260A9" w:rsidP="009260A9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467"/>
        <w:gridCol w:w="1531"/>
        <w:gridCol w:w="1531"/>
        <w:gridCol w:w="1531"/>
        <w:gridCol w:w="1526"/>
      </w:tblGrid>
      <w:tr w:rsidR="009260A9" w:rsidTr="009260A9">
        <w:trPr>
          <w:trHeight w:val="5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A9" w:rsidRDefault="009260A9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Количество воспитанников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260A9" w:rsidRDefault="009260A9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 0 до 3 лет</w:t>
            </w:r>
          </w:p>
          <w:p w:rsidR="009260A9" w:rsidRDefault="009260A9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A9" w:rsidRDefault="009260A9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 3 до 7 лет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260A9" w:rsidRDefault="009260A9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 7 до 12 лет</w:t>
            </w:r>
          </w:p>
          <w:p w:rsidR="009260A9" w:rsidRDefault="009260A9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A9" w:rsidRDefault="009260A9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от 12 до </w:t>
            </w:r>
          </w:p>
          <w:p w:rsidR="009260A9" w:rsidRDefault="009260A9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18 лет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A9" w:rsidRDefault="009260A9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 18 лет</w:t>
            </w:r>
          </w:p>
          <w:p w:rsidR="009260A9" w:rsidRDefault="009260A9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до 23 лет</w:t>
            </w:r>
          </w:p>
        </w:tc>
      </w:tr>
      <w:tr w:rsidR="009260A9" w:rsidTr="009260A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A9" w:rsidRDefault="009260A9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A9" w:rsidRDefault="009260A9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A9" w:rsidRDefault="009260A9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A9" w:rsidRDefault="009260A9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9260A9" w:rsidTr="009260A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A9" w:rsidRDefault="009260A9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A9" w:rsidRDefault="009260A9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A9" w:rsidRDefault="009260A9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A9" w:rsidRDefault="009260A9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1A027F" w:rsidTr="009260A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7F" w:rsidRDefault="001A027F" w:rsidP="001A027F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7F" w:rsidRDefault="001A027F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7F" w:rsidRDefault="001A027F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7F" w:rsidRDefault="0075180A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7F" w:rsidRDefault="0075180A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7F" w:rsidRDefault="0075180A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</w:tr>
    </w:tbl>
    <w:p w:rsidR="009260A9" w:rsidRDefault="009260A9" w:rsidP="009260A9">
      <w:pPr>
        <w:jc w:val="both"/>
      </w:pPr>
    </w:p>
    <w:p w:rsidR="009260A9" w:rsidRDefault="009260A9" w:rsidP="009260A9">
      <w:pPr>
        <w:jc w:val="both"/>
      </w:pPr>
      <w:r>
        <w:t>3.2. Качественный состав воспитанников</w:t>
      </w:r>
    </w:p>
    <w:p w:rsidR="009260A9" w:rsidRDefault="009260A9" w:rsidP="009260A9">
      <w:pPr>
        <w:jc w:val="both"/>
        <w:rPr>
          <w:b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8"/>
        <w:gridCol w:w="2692"/>
      </w:tblGrid>
      <w:tr w:rsidR="009260A9" w:rsidTr="001A027F">
        <w:trPr>
          <w:trHeight w:val="27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2"/>
              <w:tabs>
                <w:tab w:val="left" w:pos="7938"/>
              </w:tabs>
              <w:spacing w:line="276" w:lineRule="auto"/>
              <w:ind w:right="-108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Всего воспитанников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75180A">
            <w:pPr>
              <w:pStyle w:val="2"/>
              <w:tabs>
                <w:tab w:val="left" w:pos="79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</w:tr>
      <w:tr w:rsidR="009260A9" w:rsidTr="009260A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2"/>
              <w:tabs>
                <w:tab w:val="left" w:pos="7938"/>
              </w:tabs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2"/>
              <w:tabs>
                <w:tab w:val="left" w:pos="79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60A9" w:rsidTr="001A027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2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дошкольники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75180A">
            <w:pPr>
              <w:pStyle w:val="2"/>
              <w:tabs>
                <w:tab w:val="left" w:pos="79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260A9" w:rsidTr="001A027F">
        <w:trPr>
          <w:trHeight w:val="23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2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школьники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75180A">
            <w:pPr>
              <w:pStyle w:val="2"/>
              <w:tabs>
                <w:tab w:val="left" w:pos="79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</w:tr>
      <w:tr w:rsidR="009260A9" w:rsidTr="001A027F">
        <w:trPr>
          <w:trHeight w:val="31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2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студенты  колледжей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75180A">
            <w:pPr>
              <w:pStyle w:val="2"/>
              <w:tabs>
                <w:tab w:val="left" w:pos="79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</w:tr>
      <w:tr w:rsidR="009260A9" w:rsidTr="001A027F">
        <w:trPr>
          <w:trHeight w:val="27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2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студенты  ВУЗов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75180A">
            <w:pPr>
              <w:pStyle w:val="2"/>
              <w:tabs>
                <w:tab w:val="left" w:pos="79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260A9" w:rsidTr="009260A9">
        <w:trPr>
          <w:trHeight w:val="32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2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трудоустроенные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2"/>
              <w:tabs>
                <w:tab w:val="left" w:pos="79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260A9" w:rsidTr="009260A9">
        <w:trPr>
          <w:trHeight w:val="32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2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СИЗО, ВТК, ИТК (</w:t>
            </w:r>
            <w:proofErr w:type="gramStart"/>
            <w:r>
              <w:rPr>
                <w:sz w:val="24"/>
                <w:szCs w:val="24"/>
                <w:lang w:eastAsia="en-US"/>
              </w:rPr>
              <w:t>из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какой категории – школьник, уч-ся колледжа)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75180A">
            <w:pPr>
              <w:pStyle w:val="2"/>
              <w:tabs>
                <w:tab w:val="left" w:pos="79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</w:t>
            </w:r>
            <w:r w:rsidR="009260A9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260A9" w:rsidTr="001A027F">
        <w:trPr>
          <w:trHeight w:val="32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2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работают и не уч</w:t>
            </w:r>
            <w:r w:rsidR="00B01D81">
              <w:rPr>
                <w:sz w:val="24"/>
                <w:szCs w:val="24"/>
                <w:lang w:eastAsia="en-US"/>
              </w:rPr>
              <w:t>атся (выпускница 10 класса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75180A">
            <w:pPr>
              <w:pStyle w:val="2"/>
              <w:tabs>
                <w:tab w:val="left" w:pos="79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260A9" w:rsidTr="001A027F">
        <w:trPr>
          <w:trHeight w:val="223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2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дети-сироты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B01D81">
            <w:pPr>
              <w:pStyle w:val="2"/>
              <w:tabs>
                <w:tab w:val="left" w:pos="79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9260A9" w:rsidTr="001A027F">
        <w:trPr>
          <w:trHeight w:val="46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A9" w:rsidRDefault="009260A9">
            <w:pPr>
              <w:pStyle w:val="2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дети, оставшиеся без попечения родителей (всего)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B01D81">
            <w:pPr>
              <w:pStyle w:val="2"/>
              <w:tabs>
                <w:tab w:val="left" w:pos="79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</w:tr>
      <w:tr w:rsidR="009260A9" w:rsidTr="009260A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2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2"/>
              <w:tabs>
                <w:tab w:val="left" w:pos="7938"/>
              </w:tabs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260A9" w:rsidTr="001A027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A9" w:rsidRDefault="009260A9">
            <w:pPr>
              <w:pStyle w:val="2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родители лишены </w:t>
            </w:r>
          </w:p>
          <w:p w:rsidR="009260A9" w:rsidRDefault="009260A9">
            <w:pPr>
              <w:pStyle w:val="2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родительских  прав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EB01BE">
            <w:pPr>
              <w:pStyle w:val="2"/>
              <w:tabs>
                <w:tab w:val="left" w:pos="79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</w:tr>
      <w:tr w:rsidR="009260A9" w:rsidTr="001A027F">
        <w:trPr>
          <w:trHeight w:val="329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A9" w:rsidRDefault="009260A9">
            <w:pPr>
              <w:pStyle w:val="2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родители ограничены в правах</w:t>
            </w:r>
          </w:p>
          <w:p w:rsidR="009260A9" w:rsidRDefault="009260A9">
            <w:pPr>
              <w:pStyle w:val="2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временно / по заболеванию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EB01BE">
            <w:pPr>
              <w:pStyle w:val="2"/>
              <w:tabs>
                <w:tab w:val="left" w:pos="79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260A9" w:rsidTr="001A027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A9" w:rsidRDefault="009260A9">
            <w:pPr>
              <w:pStyle w:val="2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родители в заключении</w:t>
            </w:r>
          </w:p>
          <w:p w:rsidR="009260A9" w:rsidRDefault="009260A9">
            <w:pPr>
              <w:pStyle w:val="2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оба или один единственный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EB01BE">
            <w:pPr>
              <w:pStyle w:val="2"/>
              <w:tabs>
                <w:tab w:val="left" w:pos="79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260A9" w:rsidTr="001A027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A9" w:rsidRDefault="009260A9">
            <w:pPr>
              <w:pStyle w:val="2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родители признаны недееспособными по суду (оба или один единственный)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EB01BE">
            <w:pPr>
              <w:pStyle w:val="2"/>
              <w:tabs>
                <w:tab w:val="left" w:pos="79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260A9" w:rsidTr="001A027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A9" w:rsidRDefault="009260A9">
            <w:pPr>
              <w:pStyle w:val="2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родители безвестно отсутствующие (оба или один единственный)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EB01BE">
            <w:pPr>
              <w:pStyle w:val="2"/>
              <w:tabs>
                <w:tab w:val="left" w:pos="79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260A9" w:rsidTr="001A027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A9" w:rsidRDefault="009260A9">
            <w:pPr>
              <w:pStyle w:val="2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временно по заявлению родителей (законных представителей)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EB01BE">
            <w:pPr>
              <w:pStyle w:val="2"/>
              <w:tabs>
                <w:tab w:val="left" w:pos="79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9260A9" w:rsidRDefault="009260A9" w:rsidP="009260A9">
      <w:pPr>
        <w:jc w:val="both"/>
      </w:pPr>
    </w:p>
    <w:p w:rsidR="009260A9" w:rsidRDefault="009260A9" w:rsidP="009260A9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3.3.Анализ деятельности по защите прав воспитанников на жилье</w:t>
      </w:r>
    </w:p>
    <w:p w:rsidR="00A965C0" w:rsidRDefault="00A965C0" w:rsidP="009260A9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196"/>
        <w:gridCol w:w="2269"/>
      </w:tblGrid>
      <w:tr w:rsidR="009260A9" w:rsidTr="001A027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являются собственниками жилого помещения (имеют полное право собственности или являются собственниками доли в праве)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EB01BE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9260A9" w:rsidTr="001A027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имеют закреплённое жилое помещение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EB01BE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21</w:t>
            </w:r>
          </w:p>
        </w:tc>
      </w:tr>
      <w:tr w:rsidR="009260A9" w:rsidTr="001A027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не имеют закрепленного жилого помещения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EB01BE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9260A9" w:rsidTr="001A027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включены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в список на получение жилья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861443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14</w:t>
            </w:r>
          </w:p>
        </w:tc>
      </w:tr>
    </w:tbl>
    <w:p w:rsidR="009260A9" w:rsidRDefault="009260A9" w:rsidP="009260A9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:rsidR="009260A9" w:rsidRDefault="009260A9" w:rsidP="009260A9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3.4. Количество детей, устроенных в семью </w:t>
      </w:r>
      <w:r>
        <w:rPr>
          <w:rFonts w:ascii="Times New Roman" w:hAnsi="Times New Roman"/>
          <w:bCs/>
          <w:color w:val="000000"/>
          <w:sz w:val="24"/>
          <w:szCs w:val="24"/>
        </w:rPr>
        <w:t>в текущем году</w:t>
      </w:r>
    </w:p>
    <w:p w:rsidR="009260A9" w:rsidRDefault="009260A9" w:rsidP="009260A9">
      <w:pPr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- усыновление – нет</w:t>
      </w:r>
    </w:p>
    <w:p w:rsidR="009260A9" w:rsidRDefault="001A027F" w:rsidP="009260A9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- опека – </w:t>
      </w:r>
      <w:r w:rsidR="00861443">
        <w:rPr>
          <w:bCs/>
          <w:color w:val="000000"/>
          <w:szCs w:val="24"/>
        </w:rPr>
        <w:t>1</w:t>
      </w:r>
    </w:p>
    <w:p w:rsidR="009260A9" w:rsidRDefault="001A027F" w:rsidP="009260A9">
      <w:pPr>
        <w:autoSpaceDE w:val="0"/>
        <w:autoSpaceDN w:val="0"/>
        <w:adjustRightInd w:val="0"/>
        <w:jc w:val="both"/>
        <w:rPr>
          <w:rFonts w:ascii="CG Times Cyr" w:hAnsi="CG Times Cyr"/>
          <w:b/>
          <w:szCs w:val="24"/>
        </w:rPr>
      </w:pPr>
      <w:r>
        <w:rPr>
          <w:bCs/>
          <w:color w:val="000000"/>
          <w:szCs w:val="24"/>
        </w:rPr>
        <w:t xml:space="preserve">- возврат в родную семью – </w:t>
      </w:r>
      <w:r w:rsidR="009260A9">
        <w:rPr>
          <w:rFonts w:ascii="CG Times Cyr" w:hAnsi="CG Times Cyr"/>
          <w:szCs w:val="24"/>
        </w:rPr>
        <w:t xml:space="preserve"> </w:t>
      </w:r>
      <w:r w:rsidR="00861443">
        <w:rPr>
          <w:rFonts w:ascii="CG Times Cyr" w:hAnsi="CG Times Cyr"/>
          <w:szCs w:val="24"/>
        </w:rPr>
        <w:t>нет</w:t>
      </w:r>
      <w:r w:rsidR="009260A9">
        <w:rPr>
          <w:rFonts w:ascii="CG Times Cyr" w:hAnsi="CG Times Cyr"/>
          <w:szCs w:val="24"/>
        </w:rPr>
        <w:t xml:space="preserve">   </w:t>
      </w:r>
    </w:p>
    <w:p w:rsidR="009260A9" w:rsidRDefault="009260A9" w:rsidP="009260A9">
      <w:pPr>
        <w:pStyle w:val="a7"/>
        <w:tabs>
          <w:tab w:val="left" w:pos="360"/>
        </w:tabs>
        <w:jc w:val="left"/>
        <w:rPr>
          <w:rFonts w:ascii="CG Times Cyr" w:hAnsi="CG Times Cyr"/>
          <w:b w:val="0"/>
          <w:szCs w:val="24"/>
        </w:rPr>
      </w:pPr>
    </w:p>
    <w:p w:rsidR="009260A9" w:rsidRDefault="009260A9" w:rsidP="009260A9">
      <w:pPr>
        <w:rPr>
          <w:b/>
          <w:szCs w:val="24"/>
        </w:rPr>
      </w:pPr>
      <w:r>
        <w:rPr>
          <w:b/>
          <w:szCs w:val="24"/>
        </w:rPr>
        <w:t>4. Условия для реализации образовательных программ</w:t>
      </w:r>
    </w:p>
    <w:p w:rsidR="00A965C0" w:rsidRDefault="00A965C0" w:rsidP="009260A9">
      <w:pPr>
        <w:rPr>
          <w:b/>
          <w:szCs w:val="24"/>
        </w:rPr>
      </w:pPr>
    </w:p>
    <w:p w:rsidR="009260A9" w:rsidRDefault="009260A9" w:rsidP="009260A9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Характеристика здания:</w:t>
      </w:r>
    </w:p>
    <w:p w:rsidR="009260A9" w:rsidRDefault="009260A9" w:rsidP="009260A9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Тип здания: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типовое (приспособленное)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260A9" w:rsidRDefault="009260A9" w:rsidP="009260A9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 ввода в эксплуатацию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__1977____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260A9" w:rsidRDefault="009260A9" w:rsidP="009260A9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Общая площадь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___3118__ 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u w:val="single"/>
          <w:vertAlign w:val="superscript"/>
        </w:rPr>
        <w:t>2</w:t>
      </w:r>
      <w:proofErr w:type="gramEnd"/>
    </w:p>
    <w:p w:rsidR="009260A9" w:rsidRDefault="009260A9" w:rsidP="009260A9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Проектная мощность (предельная численность)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__43_</w:t>
      </w:r>
      <w:r>
        <w:rPr>
          <w:rFonts w:ascii="Times New Roman" w:hAnsi="Times New Roman" w:cs="Times New Roman"/>
          <w:color w:val="000000"/>
          <w:sz w:val="24"/>
          <w:szCs w:val="24"/>
        </w:rPr>
        <w:t>человек</w:t>
      </w:r>
    </w:p>
    <w:p w:rsidR="009260A9" w:rsidRDefault="009260A9" w:rsidP="009260A9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260A9" w:rsidRDefault="009260A9" w:rsidP="009260A9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Характеристика площадей, занятых под образовательный процесс</w:t>
      </w:r>
    </w:p>
    <w:tbl>
      <w:tblPr>
        <w:tblW w:w="9316" w:type="dxa"/>
        <w:jc w:val="center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0"/>
        <w:gridCol w:w="1554"/>
        <w:gridCol w:w="2082"/>
      </w:tblGrid>
      <w:tr w:rsidR="009260A9" w:rsidTr="009260A9">
        <w:trPr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Общая   площадь, в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9260A9" w:rsidTr="009260A9">
        <w:trPr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Всего учебных помещений, используемых в образовательном процессе*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859</w:t>
            </w:r>
          </w:p>
        </w:tc>
      </w:tr>
      <w:tr w:rsidR="009260A9" w:rsidTr="009260A9">
        <w:trPr>
          <w:trHeight w:val="255"/>
          <w:jc w:val="center"/>
        </w:trPr>
        <w:tc>
          <w:tcPr>
            <w:tcW w:w="9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том числе: </w:t>
            </w:r>
          </w:p>
        </w:tc>
      </w:tr>
      <w:tr w:rsidR="009260A9" w:rsidTr="009260A9">
        <w:trPr>
          <w:trHeight w:val="325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Спальные комнаты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274</w:t>
            </w:r>
          </w:p>
        </w:tc>
      </w:tr>
      <w:tr w:rsidR="009260A9" w:rsidTr="009260A9">
        <w:trPr>
          <w:trHeight w:val="325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Бытовые комнаты (прачечная,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кастелянная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гладильная, туалеты, душевые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162</w:t>
            </w:r>
          </w:p>
        </w:tc>
      </w:tr>
      <w:tr w:rsidR="009260A9" w:rsidTr="009260A9">
        <w:trPr>
          <w:trHeight w:val="322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Компьютерный класс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34</w:t>
            </w:r>
          </w:p>
        </w:tc>
      </w:tr>
      <w:tr w:rsidR="009260A9" w:rsidTr="009260A9">
        <w:trPr>
          <w:trHeight w:val="322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Мастерская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</w:t>
            </w:r>
          </w:p>
        </w:tc>
      </w:tr>
      <w:tr w:rsidR="009260A9" w:rsidTr="009260A9">
        <w:trPr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Тренажерный зал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29</w:t>
            </w:r>
          </w:p>
        </w:tc>
      </w:tr>
      <w:tr w:rsidR="009260A9" w:rsidTr="009260A9">
        <w:trPr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Актовый зал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83</w:t>
            </w:r>
          </w:p>
        </w:tc>
      </w:tr>
      <w:tr w:rsidR="009260A9" w:rsidTr="009260A9">
        <w:trPr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Кабинет педагога-психолога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9260A9" w:rsidTr="009260A9">
        <w:trPr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Специальные помещения для реализации программ социальной адаптации</w:t>
            </w:r>
          </w:p>
          <w:p w:rsidR="009260A9" w:rsidRDefault="009260A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кабинеты для занятий</w:t>
            </w:r>
          </w:p>
          <w:p w:rsidR="009260A9" w:rsidRDefault="009260A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игровые комнаты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9260A9" w:rsidRDefault="00926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  <w:p w:rsidR="009260A9" w:rsidRDefault="00926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  <w:p w:rsidR="009260A9" w:rsidRDefault="00926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9260A9" w:rsidRDefault="00926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  <w:p w:rsidR="009260A9" w:rsidRDefault="00926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44</w:t>
            </w:r>
          </w:p>
          <w:p w:rsidR="009260A9" w:rsidRDefault="00926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153</w:t>
            </w:r>
          </w:p>
        </w:tc>
      </w:tr>
    </w:tbl>
    <w:p w:rsidR="009260A9" w:rsidRDefault="009260A9" w:rsidP="009260A9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60A9" w:rsidRDefault="009260A9" w:rsidP="009260A9">
      <w:pPr>
        <w:pStyle w:val="ConsPlusNormal"/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Организация питания:</w:t>
      </w:r>
    </w:p>
    <w:p w:rsidR="009260A9" w:rsidRDefault="009260A9" w:rsidP="009260A9">
      <w:pPr>
        <w:pStyle w:val="ConsPlusNormal"/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Столовая  </w:t>
      </w:r>
    </w:p>
    <w:p w:rsidR="009260A9" w:rsidRDefault="009260A9" w:rsidP="009260A9">
      <w:pPr>
        <w:pStyle w:val="ConsPlusNormal"/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Площадь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__232_____,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260A9" w:rsidRDefault="009260A9" w:rsidP="009260A9">
      <w:pPr>
        <w:pStyle w:val="ConsPlusNormal"/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число посадочных мест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__45____</w:t>
      </w:r>
    </w:p>
    <w:p w:rsidR="009260A9" w:rsidRDefault="009260A9" w:rsidP="009260A9">
      <w:pPr>
        <w:pStyle w:val="ConsPlusNormal"/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обеспеченность оборудованием пищеблока (в %)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100%</w:t>
      </w:r>
    </w:p>
    <w:p w:rsidR="009260A9" w:rsidRDefault="009260A9" w:rsidP="009260A9">
      <w:pPr>
        <w:pStyle w:val="ConsPlusNormal"/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Наличие сбалансированного и согласованного 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Роспотребнадзором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цикличного меню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14 дневное_</w:t>
      </w:r>
    </w:p>
    <w:p w:rsidR="00A965C0" w:rsidRDefault="00A965C0" w:rsidP="009260A9">
      <w:pPr>
        <w:pStyle w:val="ConsPlusNormal"/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260A9" w:rsidRDefault="009260A9" w:rsidP="009260A9">
      <w:pPr>
        <w:pStyle w:val="ConsPlusNormal"/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4.4. Организация медицинского обслуживания:  </w:t>
      </w:r>
    </w:p>
    <w:p w:rsidR="009260A9" w:rsidRDefault="009260A9" w:rsidP="009260A9">
      <w:pPr>
        <w:pStyle w:val="ConsPlusNormal"/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медицинский блок</w:t>
      </w:r>
    </w:p>
    <w:p w:rsidR="009260A9" w:rsidRDefault="009260A9" w:rsidP="009260A9">
      <w:pPr>
        <w:pStyle w:val="ConsPlusNormal"/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площадь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___43,8__м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u w:val="single"/>
          <w:vertAlign w:val="superscript"/>
        </w:rPr>
        <w:t>2</w:t>
      </w:r>
      <w:proofErr w:type="gramEnd"/>
    </w:p>
    <w:p w:rsidR="009260A9" w:rsidRDefault="009260A9" w:rsidP="009260A9">
      <w:pPr>
        <w:pStyle w:val="ConsPlusNormal"/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оснащение (в %)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__100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9260A9" w:rsidRDefault="009260A9" w:rsidP="009260A9">
      <w:pPr>
        <w:pStyle w:val="ConsPlusNormal"/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штатных  единиц: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9260A9" w:rsidRDefault="009260A9" w:rsidP="009260A9">
      <w:pPr>
        <w:pStyle w:val="ConsPlusNormal"/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врач – 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color w:val="000000"/>
          <w:sz w:val="24"/>
          <w:szCs w:val="24"/>
        </w:rPr>
        <w:t>__ ставка</w:t>
      </w:r>
    </w:p>
    <w:p w:rsidR="009260A9" w:rsidRDefault="009260A9" w:rsidP="009260A9">
      <w:pPr>
        <w:pStyle w:val="ConsPlusNormal"/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медицинских сестер для круглосуточного дежурства – 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нет_</w:t>
      </w:r>
      <w:r>
        <w:rPr>
          <w:rFonts w:ascii="Times New Roman" w:hAnsi="Times New Roman" w:cs="Times New Roman"/>
          <w:color w:val="000000"/>
          <w:sz w:val="24"/>
          <w:szCs w:val="24"/>
        </w:rPr>
        <w:t>_ ст.</w:t>
      </w:r>
    </w:p>
    <w:p w:rsidR="009260A9" w:rsidRDefault="009260A9" w:rsidP="009260A9">
      <w:pPr>
        <w:pStyle w:val="ConsPlusNormal"/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-медицинская сестра для диетического питания – __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нет_</w:t>
      </w:r>
      <w:r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60A9" w:rsidRDefault="009260A9" w:rsidP="009260A9">
      <w:pPr>
        <w:pStyle w:val="a7"/>
        <w:tabs>
          <w:tab w:val="left" w:pos="360"/>
        </w:tabs>
        <w:spacing w:line="276" w:lineRule="auto"/>
        <w:jc w:val="left"/>
        <w:rPr>
          <w:rFonts w:ascii="CG Times Cyr" w:hAnsi="CG Times Cyr"/>
          <w:b w:val="0"/>
          <w:szCs w:val="24"/>
        </w:rPr>
      </w:pPr>
      <w:r>
        <w:rPr>
          <w:rFonts w:ascii="CG Times Cyr" w:hAnsi="CG Times Cyr"/>
          <w:b w:val="0"/>
          <w:szCs w:val="24"/>
        </w:rPr>
        <w:t xml:space="preserve">Заключен договор №21 от 07.10.2015 г на оказание медицинских услуг с  ГБУЗ Нижегородской области «Детская городская поликлиника № 1 </w:t>
      </w:r>
      <w:proofErr w:type="spellStart"/>
      <w:r>
        <w:rPr>
          <w:rFonts w:ascii="CG Times Cyr" w:hAnsi="CG Times Cyr"/>
          <w:b w:val="0"/>
          <w:szCs w:val="24"/>
        </w:rPr>
        <w:t>Приокского</w:t>
      </w:r>
      <w:proofErr w:type="spellEnd"/>
      <w:r>
        <w:rPr>
          <w:rFonts w:ascii="CG Times Cyr" w:hAnsi="CG Times Cyr"/>
          <w:b w:val="0"/>
          <w:szCs w:val="24"/>
        </w:rPr>
        <w:t xml:space="preserve"> района г. Нижнего Новгорода»</w:t>
      </w:r>
    </w:p>
    <w:p w:rsidR="00A965C0" w:rsidRDefault="00A965C0" w:rsidP="009260A9">
      <w:pPr>
        <w:pStyle w:val="a7"/>
        <w:tabs>
          <w:tab w:val="left" w:pos="360"/>
        </w:tabs>
        <w:spacing w:line="276" w:lineRule="auto"/>
        <w:jc w:val="left"/>
        <w:rPr>
          <w:rFonts w:ascii="CG Times Cyr" w:hAnsi="CG Times Cyr"/>
          <w:b w:val="0"/>
          <w:szCs w:val="24"/>
        </w:rPr>
      </w:pPr>
    </w:p>
    <w:p w:rsidR="009260A9" w:rsidRDefault="009260A9" w:rsidP="009260A9">
      <w:pPr>
        <w:spacing w:line="276" w:lineRule="auto"/>
        <w:rPr>
          <w:szCs w:val="24"/>
        </w:rPr>
      </w:pPr>
      <w:r>
        <w:rPr>
          <w:szCs w:val="24"/>
        </w:rPr>
        <w:t>4.5. Информационно-техническое обеспечение образовательного процесса</w:t>
      </w:r>
    </w:p>
    <w:p w:rsidR="009260A9" w:rsidRDefault="009260A9" w:rsidP="009260A9">
      <w:pPr>
        <w:spacing w:line="276" w:lineRule="auto"/>
        <w:rPr>
          <w:szCs w:val="24"/>
        </w:rPr>
      </w:pPr>
      <w:r>
        <w:rPr>
          <w:szCs w:val="24"/>
        </w:rPr>
        <w:t xml:space="preserve"> </w:t>
      </w:r>
    </w:p>
    <w:p w:rsidR="009260A9" w:rsidRDefault="009260A9" w:rsidP="009260A9">
      <w:pPr>
        <w:spacing w:line="276" w:lineRule="auto"/>
        <w:rPr>
          <w:szCs w:val="24"/>
        </w:rPr>
      </w:pPr>
      <w:r>
        <w:rPr>
          <w:szCs w:val="24"/>
        </w:rPr>
        <w:t>4.5.1. Компьютерное обеспечение</w:t>
      </w:r>
    </w:p>
    <w:p w:rsidR="009260A9" w:rsidRDefault="009260A9" w:rsidP="009260A9">
      <w:pPr>
        <w:rPr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1587"/>
        <w:gridCol w:w="1122"/>
        <w:gridCol w:w="1260"/>
        <w:gridCol w:w="1260"/>
        <w:gridCol w:w="1648"/>
        <w:gridCol w:w="1152"/>
      </w:tblGrid>
      <w:tr w:rsidR="009260A9" w:rsidTr="009260A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Кабинет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Количество компьютеров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Используются в учебном процессе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Наличие сертификатов на компьютеры (лицензионное </w:t>
            </w:r>
            <w:proofErr w:type="gramStart"/>
            <w:r>
              <w:rPr>
                <w:szCs w:val="24"/>
                <w:lang w:eastAsia="en-US"/>
              </w:rPr>
              <w:t>ПО</w:t>
            </w:r>
            <w:proofErr w:type="gramEnd"/>
            <w:r>
              <w:rPr>
                <w:szCs w:val="24"/>
                <w:lang w:eastAsia="en-US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Количество компьютеров, имеющих выход в Интернет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Количество компьютеров, находящихся в локальной сети ОУ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Площадь кабинета</w:t>
            </w:r>
          </w:p>
          <w:p w:rsidR="009260A9" w:rsidRDefault="009260A9">
            <w:pPr>
              <w:spacing w:line="276" w:lineRule="auto"/>
              <w:rPr>
                <w:szCs w:val="24"/>
                <w:lang w:eastAsia="en-US"/>
              </w:rPr>
            </w:pPr>
          </w:p>
        </w:tc>
      </w:tr>
      <w:tr w:rsidR="009260A9" w:rsidTr="009260A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Директор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15,7</w:t>
            </w:r>
          </w:p>
        </w:tc>
      </w:tr>
      <w:tr w:rsidR="009260A9" w:rsidTr="009260A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Приемная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9260A9" w:rsidTr="009260A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Зам</w:t>
            </w:r>
            <w:proofErr w:type="gramStart"/>
            <w:r>
              <w:rPr>
                <w:szCs w:val="24"/>
                <w:lang w:eastAsia="en-US"/>
              </w:rPr>
              <w:t>.д</w:t>
            </w:r>
            <w:proofErr w:type="gramEnd"/>
            <w:r>
              <w:rPr>
                <w:szCs w:val="24"/>
                <w:lang w:eastAsia="en-US"/>
              </w:rPr>
              <w:t>иректора</w:t>
            </w:r>
            <w:proofErr w:type="spellEnd"/>
            <w:r>
              <w:rPr>
                <w:szCs w:val="24"/>
                <w:lang w:eastAsia="en-US"/>
              </w:rPr>
              <w:t xml:space="preserve"> по УВР </w:t>
            </w:r>
            <w:r>
              <w:rPr>
                <w:szCs w:val="24"/>
                <w:lang w:eastAsia="en-US"/>
              </w:rPr>
              <w:lastRenderedPageBreak/>
              <w:t>кабинет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31,6</w:t>
            </w:r>
          </w:p>
        </w:tc>
      </w:tr>
      <w:tr w:rsidR="009260A9" w:rsidTr="009260A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Кабинет социального педагога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9260A9" w:rsidTr="009260A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Кабинет педагог</w:t>
            </w:r>
            <w:proofErr w:type="gramStart"/>
            <w:r>
              <w:rPr>
                <w:szCs w:val="24"/>
                <w:lang w:eastAsia="en-US"/>
              </w:rPr>
              <w:t>а-</w:t>
            </w:r>
            <w:proofErr w:type="gramEnd"/>
            <w:r>
              <w:rPr>
                <w:szCs w:val="24"/>
                <w:lang w:eastAsia="en-US"/>
              </w:rPr>
              <w:t xml:space="preserve"> психолога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</w:t>
            </w:r>
          </w:p>
        </w:tc>
      </w:tr>
      <w:tr w:rsidR="009260A9" w:rsidTr="009260A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Компьютерн</w:t>
            </w:r>
            <w:proofErr w:type="spellEnd"/>
            <w:r>
              <w:rPr>
                <w:szCs w:val="24"/>
                <w:lang w:eastAsia="en-US"/>
              </w:rPr>
              <w:t>. класс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34</w:t>
            </w:r>
          </w:p>
        </w:tc>
      </w:tr>
      <w:tr w:rsidR="009260A9" w:rsidTr="009260A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Кабинет </w:t>
            </w:r>
            <w:proofErr w:type="spellStart"/>
            <w:r>
              <w:rPr>
                <w:szCs w:val="24"/>
                <w:lang w:eastAsia="en-US"/>
              </w:rPr>
              <w:t>зав</w:t>
            </w:r>
            <w:proofErr w:type="gramStart"/>
            <w:r>
              <w:rPr>
                <w:szCs w:val="24"/>
                <w:lang w:eastAsia="en-US"/>
              </w:rPr>
              <w:t>.х</w:t>
            </w:r>
            <w:proofErr w:type="gramEnd"/>
            <w:r>
              <w:rPr>
                <w:szCs w:val="24"/>
                <w:lang w:eastAsia="en-US"/>
              </w:rPr>
              <w:t>озяйст</w:t>
            </w:r>
            <w:proofErr w:type="spellEnd"/>
            <w:r>
              <w:rPr>
                <w:szCs w:val="24"/>
                <w:lang w:eastAsia="en-US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14,8</w:t>
            </w:r>
          </w:p>
        </w:tc>
      </w:tr>
      <w:tr w:rsidR="009260A9" w:rsidTr="009260A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Бухгалтерия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16</w:t>
            </w:r>
          </w:p>
        </w:tc>
      </w:tr>
      <w:tr w:rsidR="009260A9" w:rsidTr="009260A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Актовый зал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83</w:t>
            </w:r>
          </w:p>
        </w:tc>
      </w:tr>
      <w:tr w:rsidR="009260A9" w:rsidTr="009260A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207,1</w:t>
            </w:r>
          </w:p>
        </w:tc>
      </w:tr>
    </w:tbl>
    <w:p w:rsidR="009260A9" w:rsidRDefault="009260A9" w:rsidP="009260A9">
      <w:pPr>
        <w:pStyle w:val="ConsPlusNormal"/>
        <w:ind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260A9" w:rsidRDefault="009260A9" w:rsidP="009260A9">
      <w:pPr>
        <w:rPr>
          <w:szCs w:val="24"/>
        </w:rPr>
      </w:pPr>
      <w:r>
        <w:rPr>
          <w:szCs w:val="24"/>
        </w:rPr>
        <w:t>4.6. Методическое обеспечение образовательного процесса</w:t>
      </w:r>
    </w:p>
    <w:p w:rsidR="00A965C0" w:rsidRDefault="00A965C0" w:rsidP="009260A9">
      <w:pPr>
        <w:rPr>
          <w:szCs w:val="24"/>
        </w:rPr>
      </w:pPr>
    </w:p>
    <w:p w:rsidR="009260A9" w:rsidRDefault="009260A9" w:rsidP="009260A9">
      <w:pPr>
        <w:pStyle w:val="a7"/>
        <w:tabs>
          <w:tab w:val="left" w:pos="360"/>
        </w:tabs>
        <w:jc w:val="left"/>
        <w:rPr>
          <w:rFonts w:ascii="CG Times Cyr" w:hAnsi="CG Times Cyr"/>
          <w:b w:val="0"/>
          <w:szCs w:val="24"/>
        </w:rPr>
      </w:pPr>
      <w:r>
        <w:rPr>
          <w:rFonts w:ascii="CG Times Cyr" w:hAnsi="CG Times Cyr"/>
          <w:b w:val="0"/>
          <w:szCs w:val="24"/>
        </w:rPr>
        <w:t xml:space="preserve">В детском доме работает МО, которое оказывает методическую помощь педагогам в планировании учебно-воспитательного процесса, проводит экспертизу программ учебно-воспитательной, методической работы, обеспечивает педагогов необходимой информацией по основным направлениям развития образования, следит за распространением  передового педагогического опыта, дает рекомендации к составлению открытых занятий. МО разработало структуру портфолио для воспитателей. Данные портфолио педагога позволяют описать его деятельность в </w:t>
      </w:r>
      <w:proofErr w:type="spellStart"/>
      <w:r>
        <w:rPr>
          <w:rFonts w:ascii="CG Times Cyr" w:hAnsi="CG Times Cyr"/>
          <w:b w:val="0"/>
          <w:szCs w:val="24"/>
        </w:rPr>
        <w:t>межаттестационный</w:t>
      </w:r>
      <w:proofErr w:type="spellEnd"/>
      <w:r>
        <w:rPr>
          <w:rFonts w:ascii="CG Times Cyr" w:hAnsi="CG Times Cyr"/>
          <w:b w:val="0"/>
          <w:szCs w:val="24"/>
        </w:rPr>
        <w:t xml:space="preserve"> период, были даны рекомендации по составлению характеристик на воспитанников детского дома.</w:t>
      </w:r>
    </w:p>
    <w:p w:rsidR="009260A9" w:rsidRDefault="009260A9" w:rsidP="009260A9">
      <w:pPr>
        <w:pStyle w:val="a7"/>
        <w:tabs>
          <w:tab w:val="left" w:pos="360"/>
        </w:tabs>
        <w:jc w:val="left"/>
        <w:rPr>
          <w:rFonts w:ascii="CG Times Cyr" w:hAnsi="CG Times Cyr"/>
          <w:b w:val="0"/>
          <w:szCs w:val="24"/>
        </w:rPr>
      </w:pPr>
      <w:r>
        <w:rPr>
          <w:rFonts w:ascii="CG Times Cyr" w:hAnsi="CG Times Cyr"/>
          <w:b w:val="0"/>
          <w:szCs w:val="24"/>
        </w:rPr>
        <w:t>В МО находятся</w:t>
      </w:r>
      <w:proofErr w:type="gramStart"/>
      <w:r>
        <w:rPr>
          <w:rFonts w:ascii="CG Times Cyr" w:hAnsi="CG Times Cyr"/>
          <w:b w:val="0"/>
          <w:szCs w:val="24"/>
        </w:rPr>
        <w:t xml:space="preserve"> :</w:t>
      </w:r>
      <w:proofErr w:type="gramEnd"/>
      <w:r>
        <w:rPr>
          <w:rFonts w:ascii="CG Times Cyr" w:hAnsi="CG Times Cyr"/>
          <w:b w:val="0"/>
          <w:szCs w:val="24"/>
        </w:rPr>
        <w:t xml:space="preserve"> программы воспитания, передовой опыт педагогов, образцы документов, перспективные планы, ежедневные планы, журналы регистрации по охране жизнедеятельности воспитанников, разработки воспитательных мероприятий, литература: научная, методическая, педагогические издания. МО помогает в  самообразовании педагогов. Все педагоги определяют для изучения индивидуальные творческие темы. МО формирует необходимые образовательные потребности педагогов. </w:t>
      </w:r>
    </w:p>
    <w:p w:rsidR="009260A9" w:rsidRDefault="009260A9" w:rsidP="009260A9">
      <w:pPr>
        <w:pStyle w:val="a7"/>
        <w:tabs>
          <w:tab w:val="left" w:pos="360"/>
        </w:tabs>
        <w:jc w:val="left"/>
        <w:rPr>
          <w:rFonts w:ascii="CG Times Cyr" w:hAnsi="CG Times Cyr"/>
          <w:szCs w:val="24"/>
        </w:rPr>
      </w:pPr>
    </w:p>
    <w:p w:rsidR="009260A9" w:rsidRDefault="009260A9" w:rsidP="009260A9">
      <w:pPr>
        <w:pStyle w:val="a7"/>
        <w:tabs>
          <w:tab w:val="left" w:pos="360"/>
        </w:tabs>
        <w:jc w:val="left"/>
        <w:rPr>
          <w:rFonts w:ascii="CG Times Cyr" w:hAnsi="CG Times Cyr"/>
          <w:szCs w:val="24"/>
        </w:rPr>
      </w:pPr>
      <w:r>
        <w:rPr>
          <w:rFonts w:ascii="CG Times Cyr" w:hAnsi="CG Times Cyr"/>
          <w:szCs w:val="24"/>
        </w:rPr>
        <w:t>5. Организация образовательного процесса.</w:t>
      </w:r>
    </w:p>
    <w:p w:rsidR="009260A9" w:rsidRDefault="009260A9" w:rsidP="009260A9">
      <w:pPr>
        <w:pStyle w:val="a7"/>
        <w:tabs>
          <w:tab w:val="left" w:pos="360"/>
        </w:tabs>
        <w:jc w:val="left"/>
        <w:rPr>
          <w:rFonts w:ascii="CG Times Cyr" w:hAnsi="CG Times Cyr"/>
          <w:szCs w:val="24"/>
        </w:rPr>
      </w:pPr>
    </w:p>
    <w:p w:rsidR="009260A9" w:rsidRDefault="009260A9" w:rsidP="009260A9">
      <w:pPr>
        <w:pStyle w:val="a7"/>
        <w:tabs>
          <w:tab w:val="left" w:pos="360"/>
        </w:tabs>
        <w:jc w:val="left"/>
        <w:rPr>
          <w:rFonts w:ascii="CG Times Cyr" w:hAnsi="CG Times Cyr"/>
          <w:b w:val="0"/>
          <w:szCs w:val="24"/>
        </w:rPr>
      </w:pPr>
      <w:r>
        <w:rPr>
          <w:rFonts w:ascii="CG Times Cyr" w:hAnsi="CG Times Cyr"/>
          <w:b w:val="0"/>
          <w:szCs w:val="24"/>
        </w:rPr>
        <w:t xml:space="preserve">5.1. Режим работы образовательного учреждения - </w:t>
      </w:r>
      <w:r>
        <w:rPr>
          <w:rFonts w:ascii="CG Times Cyr" w:hAnsi="CG Times Cyr"/>
          <w:b w:val="0"/>
          <w:szCs w:val="24"/>
          <w:u w:val="single"/>
        </w:rPr>
        <w:t>круглосуточный,</w:t>
      </w:r>
      <w:r>
        <w:rPr>
          <w:rFonts w:ascii="CG Times Cyr" w:hAnsi="CG Times Cyr"/>
          <w:b w:val="0"/>
          <w:szCs w:val="24"/>
        </w:rPr>
        <w:t xml:space="preserve"> наполняемость групп – по 7 – 8 человек.   </w:t>
      </w:r>
    </w:p>
    <w:p w:rsidR="009260A9" w:rsidRDefault="009260A9" w:rsidP="009260A9">
      <w:pPr>
        <w:pStyle w:val="ac"/>
        <w:spacing w:after="0" w:line="240" w:lineRule="auto"/>
        <w:ind w:left="0"/>
        <w:rPr>
          <w:rFonts w:ascii="CG Times Cyr" w:hAnsi="CG Times Cyr"/>
          <w:szCs w:val="24"/>
        </w:rPr>
      </w:pPr>
      <w:r>
        <w:rPr>
          <w:rFonts w:ascii="CG Times Cyr" w:hAnsi="CG Times Cyr"/>
          <w:szCs w:val="24"/>
        </w:rPr>
        <w:t>5.2. Наименование реализуемых воспитательных программ: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eastAsia="Wingdings" w:hAnsi="Times New Roman"/>
          <w:color w:val="000000"/>
          <w:sz w:val="24"/>
          <w:szCs w:val="24"/>
        </w:rPr>
        <w:t xml:space="preserve">«Дорога  в самостоятельную жизнь», «Путь к выбору профессии», </w:t>
      </w:r>
      <w:r>
        <w:rPr>
          <w:rFonts w:ascii="Times New Roman" w:hAnsi="Times New Roman"/>
          <w:color w:val="000000"/>
          <w:sz w:val="24"/>
          <w:szCs w:val="24"/>
        </w:rPr>
        <w:t xml:space="preserve"> «Действуй и будь успешен»,</w:t>
      </w:r>
      <w:r>
        <w:rPr>
          <w:rFonts w:ascii="Times New Roman" w:eastAsia="Wingdings" w:hAnsi="Times New Roman"/>
          <w:color w:val="000000"/>
          <w:sz w:val="24"/>
          <w:szCs w:val="24"/>
        </w:rPr>
        <w:t xml:space="preserve"> «Домоводство», «Рукоделие»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Wingdings" w:hAnsi="Times New Roman"/>
          <w:color w:val="000000"/>
          <w:sz w:val="24"/>
          <w:szCs w:val="24"/>
        </w:rPr>
        <w:t xml:space="preserve"> «По физической культуре».</w:t>
      </w:r>
      <w:r>
        <w:rPr>
          <w:rFonts w:ascii="Times New Roman" w:hAnsi="Times New Roman"/>
          <w:sz w:val="24"/>
          <w:szCs w:val="24"/>
        </w:rPr>
        <w:t xml:space="preserve"> «Подготовка детей к переходу в заме</w:t>
      </w:r>
      <w:r w:rsidR="00A965C0">
        <w:rPr>
          <w:rFonts w:ascii="Times New Roman" w:hAnsi="Times New Roman"/>
          <w:sz w:val="24"/>
          <w:szCs w:val="24"/>
        </w:rPr>
        <w:t>щающую семью», «Наставничество», «Поколение выбор», «Шаг в будущее», «Растим добро»</w:t>
      </w:r>
      <w:r>
        <w:rPr>
          <w:rFonts w:ascii="Times New Roman" w:hAnsi="Times New Roman"/>
          <w:sz w:val="24"/>
          <w:szCs w:val="24"/>
        </w:rPr>
        <w:t>.</w:t>
      </w:r>
    </w:p>
    <w:p w:rsidR="009260A9" w:rsidRDefault="009260A9" w:rsidP="009260A9">
      <w:pPr>
        <w:pStyle w:val="a3"/>
        <w:numPr>
          <w:ilvl w:val="12"/>
          <w:numId w:val="0"/>
        </w:numPr>
        <w:rPr>
          <w:rFonts w:ascii="CG Times Cyr" w:hAnsi="CG Times Cyr"/>
          <w:sz w:val="24"/>
          <w:szCs w:val="24"/>
        </w:rPr>
      </w:pPr>
      <w:r>
        <w:rPr>
          <w:rFonts w:ascii="CG Times Cyr" w:hAnsi="CG Times Cyr"/>
          <w:sz w:val="24"/>
          <w:szCs w:val="24"/>
        </w:rPr>
        <w:t>5.3. Цели и задачи образовательного учреждения за три предшествующих года:</w:t>
      </w:r>
    </w:p>
    <w:p w:rsidR="009260A9" w:rsidRDefault="009260A9" w:rsidP="009260A9">
      <w:pPr>
        <w:jc w:val="both"/>
        <w:rPr>
          <w:szCs w:val="24"/>
        </w:rPr>
      </w:pPr>
      <w:r>
        <w:rPr>
          <w:szCs w:val="24"/>
        </w:rPr>
        <w:t xml:space="preserve">создание и развитие благоприятных условий, способствующих умственному, эмоциональному и физическому развитию личности, саморазвитию, самореализации воспитанника, его успешной социализации и востребованности в современном обществе. </w:t>
      </w:r>
    </w:p>
    <w:p w:rsidR="009260A9" w:rsidRDefault="009260A9" w:rsidP="009260A9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достижения поставленной цели решаются следующие </w:t>
      </w:r>
      <w:r>
        <w:rPr>
          <w:rFonts w:ascii="Times New Roman" w:hAnsi="Times New Roman"/>
          <w:sz w:val="24"/>
          <w:szCs w:val="24"/>
          <w:u w:val="single"/>
        </w:rPr>
        <w:t>задачи</w:t>
      </w:r>
      <w:r>
        <w:rPr>
          <w:rFonts w:ascii="Times New Roman" w:hAnsi="Times New Roman"/>
          <w:sz w:val="24"/>
          <w:szCs w:val="24"/>
        </w:rPr>
        <w:t>:</w:t>
      </w:r>
    </w:p>
    <w:p w:rsidR="009260A9" w:rsidRDefault="009260A9" w:rsidP="009260A9">
      <w:pPr>
        <w:pStyle w:val="ac"/>
        <w:spacing w:after="0" w:line="240" w:lineRule="auto"/>
        <w:ind w:left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Оптимизация деятельности учреждения по формированию и развитию социальных компетенций воспитанников, по подготовке их к самостоятельной жизни, укрепление здоровья и приобщение к здоровому образу жизни, совершенствование их коммуникативно-нравственной сферы; </w:t>
      </w:r>
    </w:p>
    <w:p w:rsidR="009260A9" w:rsidRDefault="009260A9" w:rsidP="009260A9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у воспитанников положительного образа семьи и потребности в создании благополучной семьи. Профилактика  вторичного сиротства. </w:t>
      </w:r>
    </w:p>
    <w:p w:rsidR="009260A9" w:rsidRDefault="009260A9" w:rsidP="009260A9">
      <w:pPr>
        <w:jc w:val="both"/>
        <w:rPr>
          <w:szCs w:val="24"/>
        </w:rPr>
      </w:pPr>
      <w:r>
        <w:rPr>
          <w:szCs w:val="24"/>
        </w:rPr>
        <w:lastRenderedPageBreak/>
        <w:t>Обеспечение качества  управленческих решений в рамках финансовой деятельности образовательного учреждения по рациональному использованию денежных средств и расширению источников финансирования.</w:t>
      </w:r>
    </w:p>
    <w:p w:rsidR="009260A9" w:rsidRDefault="009260A9" w:rsidP="009260A9">
      <w:pPr>
        <w:jc w:val="both"/>
        <w:rPr>
          <w:szCs w:val="24"/>
        </w:rPr>
      </w:pPr>
    </w:p>
    <w:p w:rsidR="009260A9" w:rsidRDefault="009260A9" w:rsidP="009260A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5. 4. Сведения об уровне здоровья воспитанников за три последних календарных года: </w:t>
      </w:r>
    </w:p>
    <w:p w:rsidR="009260A9" w:rsidRDefault="009260A9" w:rsidP="009260A9">
      <w:pPr>
        <w:pStyle w:val="a7"/>
        <w:tabs>
          <w:tab w:val="left" w:pos="360"/>
        </w:tabs>
        <w:jc w:val="left"/>
        <w:rPr>
          <w:rFonts w:ascii="CG Times Cyr" w:hAnsi="CG Times Cyr"/>
          <w:szCs w:val="24"/>
        </w:rPr>
      </w:pPr>
    </w:p>
    <w:tbl>
      <w:tblPr>
        <w:tblW w:w="97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1286"/>
        <w:gridCol w:w="1442"/>
        <w:gridCol w:w="1187"/>
        <w:gridCol w:w="1305"/>
        <w:gridCol w:w="1296"/>
        <w:gridCol w:w="1944"/>
      </w:tblGrid>
      <w:tr w:rsidR="009260A9" w:rsidTr="009260A9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rFonts w:ascii="CG Times Cyr" w:hAnsi="CG Times Cyr"/>
                <w:szCs w:val="24"/>
                <w:lang w:eastAsia="en-US"/>
              </w:rPr>
            </w:pPr>
            <w:r>
              <w:rPr>
                <w:rFonts w:ascii="CG Times Cyr" w:hAnsi="CG Times Cyr"/>
                <w:szCs w:val="24"/>
                <w:lang w:eastAsia="en-US"/>
              </w:rPr>
              <w:t>Год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rFonts w:ascii="CG Times Cyr" w:hAnsi="CG Times Cyr"/>
                <w:szCs w:val="24"/>
                <w:lang w:eastAsia="en-US"/>
              </w:rPr>
            </w:pPr>
            <w:r>
              <w:rPr>
                <w:rFonts w:ascii="CG Times Cyr" w:hAnsi="CG Times Cyr"/>
                <w:szCs w:val="24"/>
                <w:lang w:eastAsia="en-US"/>
              </w:rPr>
              <w:t>Всего детей на отчетный период</w:t>
            </w:r>
          </w:p>
        </w:tc>
        <w:tc>
          <w:tcPr>
            <w:tcW w:w="5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rFonts w:ascii="CG Times Cyr" w:hAnsi="CG Times Cyr"/>
                <w:szCs w:val="24"/>
                <w:lang w:eastAsia="en-US"/>
              </w:rPr>
            </w:pPr>
            <w:r>
              <w:rPr>
                <w:rFonts w:ascii="CG Times Cyr" w:hAnsi="CG Times Cyr"/>
                <w:szCs w:val="24"/>
                <w:lang w:eastAsia="en-US"/>
              </w:rPr>
              <w:t>Кол-во детей по группам здоровья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rFonts w:ascii="CG Times Cyr" w:hAnsi="CG Times Cyr"/>
                <w:szCs w:val="24"/>
                <w:lang w:eastAsia="en-US"/>
              </w:rPr>
            </w:pPr>
            <w:r>
              <w:rPr>
                <w:rFonts w:ascii="CG Times Cyr" w:hAnsi="CG Times Cyr"/>
                <w:szCs w:val="24"/>
                <w:lang w:eastAsia="en-US"/>
              </w:rPr>
              <w:t>Часто болеющих детей</w:t>
            </w:r>
          </w:p>
        </w:tc>
      </w:tr>
      <w:tr w:rsidR="009260A9" w:rsidTr="009260A9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spacing w:line="276" w:lineRule="auto"/>
              <w:rPr>
                <w:rFonts w:ascii="CG Times Cyr" w:hAnsi="CG Times Cyr"/>
                <w:szCs w:val="24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spacing w:line="276" w:lineRule="auto"/>
              <w:rPr>
                <w:rFonts w:ascii="CG Times Cyr" w:hAnsi="CG Times Cyr"/>
                <w:szCs w:val="24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rFonts w:ascii="CG Times Cyr" w:hAnsi="CG Times Cyr"/>
                <w:szCs w:val="24"/>
                <w:lang w:eastAsia="en-US"/>
              </w:rPr>
            </w:pPr>
            <w:r>
              <w:rPr>
                <w:rFonts w:ascii="CG Times Cyr" w:hAnsi="CG Times Cyr"/>
                <w:szCs w:val="24"/>
                <w:lang w:val="en-US" w:eastAsia="en-US"/>
              </w:rPr>
              <w:t>I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rFonts w:ascii="CG Times Cyr" w:hAnsi="CG Times Cyr"/>
                <w:szCs w:val="24"/>
                <w:lang w:eastAsia="en-US"/>
              </w:rPr>
            </w:pPr>
            <w:r>
              <w:rPr>
                <w:rFonts w:ascii="CG Times Cyr" w:hAnsi="CG Times Cyr"/>
                <w:szCs w:val="24"/>
                <w:lang w:val="en-US" w:eastAsia="en-US"/>
              </w:rPr>
              <w:t>II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rFonts w:ascii="CG Times Cyr" w:hAnsi="CG Times Cyr"/>
                <w:szCs w:val="24"/>
                <w:lang w:eastAsia="en-US"/>
              </w:rPr>
            </w:pPr>
            <w:r>
              <w:rPr>
                <w:rFonts w:ascii="CG Times Cyr" w:hAnsi="CG Times Cyr"/>
                <w:szCs w:val="24"/>
                <w:lang w:val="en-US" w:eastAsia="en-US"/>
              </w:rPr>
              <w:t>III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rFonts w:ascii="CG Times Cyr" w:hAnsi="CG Times Cyr"/>
                <w:szCs w:val="24"/>
                <w:lang w:eastAsia="en-US"/>
              </w:rPr>
            </w:pPr>
            <w:r>
              <w:rPr>
                <w:rFonts w:ascii="CG Times Cyr" w:hAnsi="CG Times Cyr"/>
                <w:szCs w:val="24"/>
                <w:lang w:val="en-US" w:eastAsia="en-US"/>
              </w:rPr>
              <w:t>IV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spacing w:line="276" w:lineRule="auto"/>
              <w:rPr>
                <w:rFonts w:ascii="CG Times Cyr" w:hAnsi="CG Times Cyr"/>
                <w:szCs w:val="24"/>
                <w:lang w:eastAsia="en-US"/>
              </w:rPr>
            </w:pPr>
          </w:p>
        </w:tc>
      </w:tr>
      <w:tr w:rsidR="009260A9" w:rsidTr="009260A9">
        <w:trPr>
          <w:cantSplit/>
        </w:trPr>
        <w:tc>
          <w:tcPr>
            <w:tcW w:w="12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260A9" w:rsidRDefault="009260A9">
            <w:pPr>
              <w:spacing w:line="276" w:lineRule="auto"/>
              <w:rPr>
                <w:rFonts w:ascii="CG Times Cyr" w:hAnsi="CG Times Cyr"/>
                <w:szCs w:val="24"/>
                <w:lang w:eastAsia="en-US"/>
              </w:rPr>
            </w:pPr>
            <w:r>
              <w:rPr>
                <w:rFonts w:ascii="CG Times Cyr" w:hAnsi="CG Times Cyr"/>
                <w:szCs w:val="24"/>
                <w:lang w:eastAsia="en-US"/>
              </w:rPr>
              <w:t>2016</w:t>
            </w:r>
          </w:p>
        </w:tc>
        <w:tc>
          <w:tcPr>
            <w:tcW w:w="128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rFonts w:ascii="CG Times Cyr" w:hAnsi="CG Times Cyr"/>
                <w:szCs w:val="24"/>
                <w:lang w:eastAsia="en-US"/>
              </w:rPr>
            </w:pPr>
            <w:r>
              <w:rPr>
                <w:rFonts w:ascii="CG Times Cyr" w:hAnsi="CG Times Cyr"/>
                <w:szCs w:val="24"/>
                <w:lang w:eastAsia="en-US"/>
              </w:rPr>
              <w:t>31</w:t>
            </w:r>
          </w:p>
        </w:tc>
        <w:tc>
          <w:tcPr>
            <w:tcW w:w="144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rFonts w:ascii="CG Times Cyr" w:hAnsi="CG Times Cyr"/>
                <w:szCs w:val="24"/>
                <w:lang w:eastAsia="en-US"/>
              </w:rPr>
            </w:pPr>
            <w:r>
              <w:rPr>
                <w:rFonts w:ascii="CG Times Cyr" w:hAnsi="CG Times Cyr"/>
                <w:szCs w:val="24"/>
                <w:lang w:eastAsia="en-US"/>
              </w:rPr>
              <w:t>-</w:t>
            </w:r>
          </w:p>
        </w:tc>
        <w:tc>
          <w:tcPr>
            <w:tcW w:w="118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rFonts w:ascii="CG Times Cyr" w:hAnsi="CG Times Cyr"/>
                <w:szCs w:val="24"/>
                <w:lang w:eastAsia="en-US"/>
              </w:rPr>
            </w:pPr>
            <w:r>
              <w:rPr>
                <w:rFonts w:ascii="CG Times Cyr" w:hAnsi="CG Times Cyr"/>
                <w:szCs w:val="24"/>
                <w:lang w:eastAsia="en-US"/>
              </w:rPr>
              <w:t>-</w:t>
            </w:r>
          </w:p>
        </w:tc>
        <w:tc>
          <w:tcPr>
            <w:tcW w:w="130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rFonts w:ascii="CG Times Cyr" w:hAnsi="CG Times Cyr"/>
                <w:szCs w:val="24"/>
                <w:lang w:eastAsia="en-US"/>
              </w:rPr>
            </w:pPr>
            <w:r>
              <w:rPr>
                <w:rFonts w:ascii="CG Times Cyr" w:hAnsi="CG Times Cyr"/>
                <w:szCs w:val="24"/>
                <w:lang w:eastAsia="en-US"/>
              </w:rPr>
              <w:t>30</w:t>
            </w:r>
          </w:p>
        </w:tc>
        <w:tc>
          <w:tcPr>
            <w:tcW w:w="12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rFonts w:ascii="CG Times Cyr" w:hAnsi="CG Times Cyr"/>
                <w:szCs w:val="24"/>
                <w:lang w:eastAsia="en-US"/>
              </w:rPr>
            </w:pPr>
            <w:r>
              <w:rPr>
                <w:rFonts w:ascii="CG Times Cyr" w:hAnsi="CG Times Cyr"/>
                <w:szCs w:val="24"/>
                <w:lang w:eastAsia="en-US"/>
              </w:rPr>
              <w:t>1</w:t>
            </w:r>
          </w:p>
        </w:tc>
        <w:tc>
          <w:tcPr>
            <w:tcW w:w="19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rFonts w:ascii="CG Times Cyr" w:hAnsi="CG Times Cyr"/>
                <w:szCs w:val="24"/>
                <w:lang w:eastAsia="en-US"/>
              </w:rPr>
            </w:pPr>
            <w:r>
              <w:rPr>
                <w:rFonts w:ascii="CG Times Cyr" w:hAnsi="CG Times Cyr"/>
                <w:szCs w:val="24"/>
                <w:lang w:eastAsia="en-US"/>
              </w:rPr>
              <w:t>-</w:t>
            </w:r>
          </w:p>
        </w:tc>
      </w:tr>
      <w:tr w:rsidR="009260A9" w:rsidTr="007E4E36">
        <w:trPr>
          <w:cantSplit/>
        </w:trPr>
        <w:tc>
          <w:tcPr>
            <w:tcW w:w="12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260A9" w:rsidRDefault="009260A9">
            <w:pPr>
              <w:spacing w:line="276" w:lineRule="auto"/>
              <w:rPr>
                <w:rFonts w:ascii="CG Times Cyr" w:hAnsi="CG Times Cyr"/>
                <w:szCs w:val="24"/>
                <w:lang w:eastAsia="en-US"/>
              </w:rPr>
            </w:pPr>
            <w:r>
              <w:rPr>
                <w:rFonts w:ascii="CG Times Cyr" w:hAnsi="CG Times Cyr"/>
                <w:szCs w:val="24"/>
                <w:lang w:eastAsia="en-US"/>
              </w:rPr>
              <w:t>2017</w:t>
            </w:r>
          </w:p>
        </w:tc>
        <w:tc>
          <w:tcPr>
            <w:tcW w:w="128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rFonts w:ascii="CG Times Cyr" w:hAnsi="CG Times Cyr"/>
                <w:szCs w:val="24"/>
                <w:lang w:eastAsia="en-US"/>
              </w:rPr>
            </w:pPr>
            <w:r>
              <w:rPr>
                <w:rFonts w:ascii="CG Times Cyr" w:hAnsi="CG Times Cyr"/>
                <w:szCs w:val="24"/>
                <w:lang w:eastAsia="en-US"/>
              </w:rPr>
              <w:t>42</w:t>
            </w:r>
          </w:p>
        </w:tc>
        <w:tc>
          <w:tcPr>
            <w:tcW w:w="144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rFonts w:ascii="CG Times Cyr" w:hAnsi="CG Times Cyr"/>
                <w:szCs w:val="24"/>
                <w:lang w:eastAsia="en-US"/>
              </w:rPr>
            </w:pPr>
            <w:r>
              <w:rPr>
                <w:rFonts w:ascii="CG Times Cyr" w:hAnsi="CG Times Cyr"/>
                <w:szCs w:val="24"/>
                <w:lang w:eastAsia="en-US"/>
              </w:rPr>
              <w:t>-</w:t>
            </w:r>
          </w:p>
        </w:tc>
        <w:tc>
          <w:tcPr>
            <w:tcW w:w="118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rFonts w:ascii="CG Times Cyr" w:hAnsi="CG Times Cyr"/>
                <w:szCs w:val="24"/>
                <w:lang w:eastAsia="en-US"/>
              </w:rPr>
            </w:pPr>
            <w:r>
              <w:rPr>
                <w:rFonts w:ascii="CG Times Cyr" w:hAnsi="CG Times Cyr"/>
                <w:szCs w:val="24"/>
                <w:lang w:eastAsia="en-US"/>
              </w:rPr>
              <w:t>1</w:t>
            </w:r>
          </w:p>
        </w:tc>
        <w:tc>
          <w:tcPr>
            <w:tcW w:w="130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rFonts w:ascii="CG Times Cyr" w:hAnsi="CG Times Cyr"/>
                <w:szCs w:val="24"/>
                <w:lang w:eastAsia="en-US"/>
              </w:rPr>
            </w:pPr>
            <w:r>
              <w:rPr>
                <w:rFonts w:ascii="CG Times Cyr" w:hAnsi="CG Times Cyr"/>
                <w:szCs w:val="24"/>
                <w:lang w:eastAsia="en-US"/>
              </w:rPr>
              <w:t>37</w:t>
            </w:r>
          </w:p>
        </w:tc>
        <w:tc>
          <w:tcPr>
            <w:tcW w:w="12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rFonts w:ascii="CG Times Cyr" w:hAnsi="CG Times Cyr"/>
                <w:szCs w:val="24"/>
                <w:lang w:eastAsia="en-US"/>
              </w:rPr>
            </w:pPr>
            <w:r>
              <w:rPr>
                <w:rFonts w:ascii="CG Times Cyr" w:hAnsi="CG Times Cyr"/>
                <w:szCs w:val="24"/>
                <w:lang w:eastAsia="en-US"/>
              </w:rPr>
              <w:t>4</w:t>
            </w:r>
          </w:p>
        </w:tc>
        <w:tc>
          <w:tcPr>
            <w:tcW w:w="19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rFonts w:ascii="CG Times Cyr" w:hAnsi="CG Times Cyr"/>
                <w:szCs w:val="24"/>
                <w:lang w:eastAsia="en-US"/>
              </w:rPr>
            </w:pPr>
            <w:r>
              <w:rPr>
                <w:rFonts w:ascii="CG Times Cyr" w:hAnsi="CG Times Cyr"/>
                <w:szCs w:val="24"/>
                <w:lang w:eastAsia="en-US"/>
              </w:rPr>
              <w:t>-</w:t>
            </w:r>
          </w:p>
        </w:tc>
      </w:tr>
      <w:tr w:rsidR="007E4E36" w:rsidTr="009260A9">
        <w:trPr>
          <w:cantSplit/>
        </w:trPr>
        <w:tc>
          <w:tcPr>
            <w:tcW w:w="12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E36" w:rsidRDefault="007E4E36">
            <w:pPr>
              <w:spacing w:line="276" w:lineRule="auto"/>
              <w:rPr>
                <w:rFonts w:ascii="CG Times Cyr" w:hAnsi="CG Times Cyr"/>
                <w:szCs w:val="24"/>
                <w:lang w:eastAsia="en-US"/>
              </w:rPr>
            </w:pPr>
            <w:r>
              <w:rPr>
                <w:rFonts w:ascii="CG Times Cyr" w:hAnsi="CG Times Cyr"/>
                <w:szCs w:val="24"/>
                <w:lang w:eastAsia="en-US"/>
              </w:rPr>
              <w:t>2018</w:t>
            </w:r>
          </w:p>
        </w:tc>
        <w:tc>
          <w:tcPr>
            <w:tcW w:w="128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E36" w:rsidRDefault="002833E6">
            <w:pPr>
              <w:spacing w:line="276" w:lineRule="auto"/>
              <w:jc w:val="center"/>
              <w:rPr>
                <w:rFonts w:ascii="CG Times Cyr" w:hAnsi="CG Times Cyr"/>
                <w:szCs w:val="24"/>
                <w:lang w:eastAsia="en-US"/>
              </w:rPr>
            </w:pPr>
            <w:r>
              <w:rPr>
                <w:rFonts w:ascii="CG Times Cyr" w:hAnsi="CG Times Cyr"/>
                <w:szCs w:val="24"/>
                <w:lang w:eastAsia="en-US"/>
              </w:rPr>
              <w:t>38</w:t>
            </w:r>
          </w:p>
        </w:tc>
        <w:tc>
          <w:tcPr>
            <w:tcW w:w="144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E36" w:rsidRDefault="002833E6">
            <w:pPr>
              <w:spacing w:line="276" w:lineRule="auto"/>
              <w:jc w:val="center"/>
              <w:rPr>
                <w:rFonts w:ascii="CG Times Cyr" w:hAnsi="CG Times Cyr"/>
                <w:szCs w:val="24"/>
                <w:lang w:eastAsia="en-US"/>
              </w:rPr>
            </w:pPr>
            <w:r>
              <w:rPr>
                <w:rFonts w:ascii="CG Times Cyr" w:hAnsi="CG Times Cyr"/>
                <w:szCs w:val="24"/>
                <w:lang w:eastAsia="en-US"/>
              </w:rPr>
              <w:t>-</w:t>
            </w:r>
          </w:p>
        </w:tc>
        <w:tc>
          <w:tcPr>
            <w:tcW w:w="118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E36" w:rsidRDefault="002833E6">
            <w:pPr>
              <w:spacing w:line="276" w:lineRule="auto"/>
              <w:jc w:val="center"/>
              <w:rPr>
                <w:rFonts w:ascii="CG Times Cyr" w:hAnsi="CG Times Cyr"/>
                <w:szCs w:val="24"/>
                <w:lang w:eastAsia="en-US"/>
              </w:rPr>
            </w:pPr>
            <w:r>
              <w:rPr>
                <w:rFonts w:ascii="CG Times Cyr" w:hAnsi="CG Times Cyr"/>
                <w:szCs w:val="24"/>
                <w:lang w:eastAsia="en-US"/>
              </w:rPr>
              <w:t>12</w:t>
            </w:r>
          </w:p>
        </w:tc>
        <w:tc>
          <w:tcPr>
            <w:tcW w:w="130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E36" w:rsidRDefault="002833E6">
            <w:pPr>
              <w:spacing w:line="276" w:lineRule="auto"/>
              <w:jc w:val="center"/>
              <w:rPr>
                <w:rFonts w:ascii="CG Times Cyr" w:hAnsi="CG Times Cyr"/>
                <w:szCs w:val="24"/>
                <w:lang w:eastAsia="en-US"/>
              </w:rPr>
            </w:pPr>
            <w:r>
              <w:rPr>
                <w:rFonts w:ascii="CG Times Cyr" w:hAnsi="CG Times Cyr"/>
                <w:szCs w:val="24"/>
                <w:lang w:eastAsia="en-US"/>
              </w:rPr>
              <w:t>24</w:t>
            </w:r>
          </w:p>
        </w:tc>
        <w:tc>
          <w:tcPr>
            <w:tcW w:w="129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E36" w:rsidRDefault="002833E6">
            <w:pPr>
              <w:spacing w:line="276" w:lineRule="auto"/>
              <w:jc w:val="center"/>
              <w:rPr>
                <w:rFonts w:ascii="CG Times Cyr" w:hAnsi="CG Times Cyr"/>
                <w:szCs w:val="24"/>
                <w:lang w:eastAsia="en-US"/>
              </w:rPr>
            </w:pPr>
            <w:r>
              <w:rPr>
                <w:rFonts w:ascii="CG Times Cyr" w:hAnsi="CG Times Cyr"/>
                <w:szCs w:val="24"/>
                <w:lang w:eastAsia="en-US"/>
              </w:rPr>
              <w:t>2</w:t>
            </w:r>
          </w:p>
        </w:tc>
        <w:tc>
          <w:tcPr>
            <w:tcW w:w="19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E36" w:rsidRDefault="007E4E36">
            <w:pPr>
              <w:spacing w:line="276" w:lineRule="auto"/>
              <w:jc w:val="center"/>
              <w:rPr>
                <w:rFonts w:ascii="CG Times Cyr" w:hAnsi="CG Times Cyr"/>
                <w:szCs w:val="24"/>
                <w:lang w:eastAsia="en-US"/>
              </w:rPr>
            </w:pPr>
          </w:p>
        </w:tc>
      </w:tr>
    </w:tbl>
    <w:p w:rsidR="009260A9" w:rsidRDefault="009260A9" w:rsidP="009260A9">
      <w:pPr>
        <w:pStyle w:val="a7"/>
        <w:tabs>
          <w:tab w:val="left" w:pos="360"/>
        </w:tabs>
        <w:jc w:val="left"/>
        <w:rPr>
          <w:rFonts w:ascii="CG Times Cyr" w:hAnsi="CG Times Cyr"/>
          <w:szCs w:val="24"/>
        </w:rPr>
      </w:pPr>
    </w:p>
    <w:p w:rsidR="009260A9" w:rsidRDefault="009260A9" w:rsidP="009260A9">
      <w:pPr>
        <w:pStyle w:val="a7"/>
        <w:tabs>
          <w:tab w:val="left" w:pos="36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6. Сведения о кадрах образоват</w:t>
      </w:r>
      <w:r w:rsidR="007E4E36">
        <w:rPr>
          <w:rFonts w:ascii="Times New Roman" w:hAnsi="Times New Roman"/>
        </w:rPr>
        <w:t>ельного учреждения на 01.01.2019</w:t>
      </w:r>
    </w:p>
    <w:p w:rsidR="009260A9" w:rsidRDefault="009260A9" w:rsidP="009260A9">
      <w:pPr>
        <w:pStyle w:val="a7"/>
        <w:tabs>
          <w:tab w:val="left" w:pos="360"/>
        </w:tabs>
        <w:rPr>
          <w:rFonts w:ascii="Times New Roman" w:hAnsi="Times New Roman"/>
          <w:b w:val="0"/>
        </w:rPr>
      </w:pPr>
    </w:p>
    <w:p w:rsidR="009260A9" w:rsidRDefault="009260A9" w:rsidP="009260A9">
      <w:pPr>
        <w:pStyle w:val="a7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6.1. Администрация образовательного учреждения.</w:t>
      </w:r>
    </w:p>
    <w:p w:rsidR="009260A9" w:rsidRDefault="009260A9" w:rsidP="009260A9">
      <w:pPr>
        <w:pStyle w:val="a7"/>
        <w:rPr>
          <w:rFonts w:ascii="Times New Roman" w:hAnsi="Times New Roman"/>
          <w:b w:val="0"/>
        </w:rPr>
      </w:pP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756"/>
        <w:gridCol w:w="1619"/>
        <w:gridCol w:w="1111"/>
        <w:gridCol w:w="1112"/>
        <w:gridCol w:w="1197"/>
        <w:gridCol w:w="1008"/>
      </w:tblGrid>
      <w:tr w:rsidR="009260A9" w:rsidTr="009260A9">
        <w:trPr>
          <w:cantSplit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 (полностью)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Образование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Стаж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Квалификационная </w:t>
            </w:r>
          </w:p>
          <w:p w:rsidR="009260A9" w:rsidRDefault="009260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категория</w:t>
            </w:r>
          </w:p>
        </w:tc>
      </w:tr>
      <w:tr w:rsidR="009260A9" w:rsidTr="009260A9">
        <w:trPr>
          <w:cantSplit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A9" w:rsidRDefault="009260A9">
            <w:pPr>
              <w:rPr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A9" w:rsidRDefault="009260A9">
            <w:pPr>
              <w:rPr>
                <w:lang w:eastAsia="en-US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A9" w:rsidRDefault="009260A9">
            <w:pPr>
              <w:rPr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педаг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педаг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админ.</w:t>
            </w:r>
          </w:p>
        </w:tc>
      </w:tr>
      <w:tr w:rsidR="009260A9" w:rsidTr="009260A9">
        <w:trPr>
          <w:cantSplit/>
          <w:trHeight w:val="698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60A9" w:rsidRDefault="009260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Павлычева</w:t>
            </w:r>
          </w:p>
          <w:p w:rsidR="009260A9" w:rsidRDefault="009260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Ольга</w:t>
            </w:r>
          </w:p>
          <w:p w:rsidR="009260A9" w:rsidRDefault="009260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Евгеньевна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60A9" w:rsidRDefault="007E4E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60A9" w:rsidRDefault="007E4E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СЗД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60A9" w:rsidTr="009260A9">
        <w:trPr>
          <w:cantSplit/>
          <w:trHeight w:val="1110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учебно-воспитательной работе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60A9" w:rsidRDefault="009260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Ежова</w:t>
            </w:r>
          </w:p>
          <w:p w:rsidR="009260A9" w:rsidRDefault="009260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Инна</w:t>
            </w:r>
          </w:p>
          <w:p w:rsidR="009260A9" w:rsidRDefault="009260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Ивановна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60A9" w:rsidRDefault="007E4E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60A9" w:rsidRDefault="007E4E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СЗД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60A9" w:rsidTr="009260A9">
        <w:trPr>
          <w:cantSplit/>
          <w:trHeight w:val="1110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бухгалтер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0A9" w:rsidRDefault="007E4E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Сбитнева</w:t>
            </w:r>
            <w:proofErr w:type="spellEnd"/>
            <w:r>
              <w:rPr>
                <w:lang w:eastAsia="en-US"/>
              </w:rPr>
              <w:t xml:space="preserve"> Ирина Георгиевна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0A9" w:rsidRDefault="00D033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9260A9" w:rsidRDefault="009260A9" w:rsidP="009260A9">
      <w:pPr>
        <w:pStyle w:val="a7"/>
        <w:jc w:val="left"/>
        <w:rPr>
          <w:rFonts w:ascii="Times New Roman" w:hAnsi="Times New Roman"/>
          <w:b w:val="0"/>
        </w:rPr>
      </w:pPr>
    </w:p>
    <w:p w:rsidR="009260A9" w:rsidRDefault="009260A9" w:rsidP="009260A9">
      <w:pPr>
        <w:pStyle w:val="a7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6.2. Педагог</w:t>
      </w:r>
      <w:r w:rsidR="007E4E36">
        <w:rPr>
          <w:rFonts w:ascii="Times New Roman" w:hAnsi="Times New Roman"/>
          <w:b w:val="0"/>
        </w:rPr>
        <w:t>ический коллектив  на 01.01.2019</w:t>
      </w:r>
    </w:p>
    <w:p w:rsidR="009260A9" w:rsidRDefault="009260A9" w:rsidP="009260A9">
      <w:pPr>
        <w:pStyle w:val="a7"/>
        <w:jc w:val="left"/>
        <w:rPr>
          <w:rFonts w:ascii="Times New Roman" w:hAnsi="Times New Roman"/>
          <w:b w:val="0"/>
        </w:rPr>
      </w:pPr>
    </w:p>
    <w:p w:rsidR="009260A9" w:rsidRDefault="009260A9" w:rsidP="009260A9">
      <w:pPr>
        <w:pStyle w:val="a7"/>
        <w:jc w:val="left"/>
        <w:rPr>
          <w:rFonts w:ascii="Times New Roman" w:hAnsi="Times New Roman"/>
          <w:b w:val="0"/>
          <w:u w:val="single"/>
        </w:rPr>
      </w:pPr>
      <w:r>
        <w:rPr>
          <w:rFonts w:ascii="Times New Roman" w:hAnsi="Times New Roman"/>
          <w:b w:val="0"/>
        </w:rPr>
        <w:t>Квалификационные категории</w:t>
      </w:r>
    </w:p>
    <w:tbl>
      <w:tblPr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851"/>
        <w:gridCol w:w="567"/>
        <w:gridCol w:w="709"/>
        <w:gridCol w:w="709"/>
        <w:gridCol w:w="672"/>
        <w:gridCol w:w="604"/>
        <w:gridCol w:w="709"/>
        <w:gridCol w:w="567"/>
        <w:gridCol w:w="530"/>
        <w:gridCol w:w="992"/>
        <w:gridCol w:w="605"/>
      </w:tblGrid>
      <w:tr w:rsidR="009260A9" w:rsidTr="009260A9">
        <w:trPr>
          <w:cantSplit/>
          <w:trHeight w:val="461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0A9" w:rsidRDefault="009260A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0A9" w:rsidRDefault="009260A9">
            <w:pPr>
              <w:spacing w:line="276" w:lineRule="auto"/>
              <w:ind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(человек)</w:t>
            </w:r>
          </w:p>
          <w:p w:rsidR="009260A9" w:rsidRDefault="009260A9">
            <w:pPr>
              <w:spacing w:line="276" w:lineRule="auto"/>
              <w:ind w:right="113"/>
              <w:jc w:val="center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spacing w:line="360" w:lineRule="auto"/>
              <w:jc w:val="center"/>
              <w:rPr>
                <w:lang w:eastAsia="en-US"/>
              </w:rPr>
            </w:pPr>
          </w:p>
          <w:p w:rsidR="009260A9" w:rsidRDefault="009260A9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Среднее педагогическое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spacing w:line="276" w:lineRule="auto"/>
              <w:jc w:val="center"/>
              <w:rPr>
                <w:lang w:eastAsia="en-US"/>
              </w:rPr>
            </w:pPr>
          </w:p>
          <w:p w:rsidR="009260A9" w:rsidRDefault="009260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Высшая категория</w:t>
            </w:r>
          </w:p>
          <w:p w:rsidR="009260A9" w:rsidRDefault="009260A9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val="en-US" w:eastAsia="en-US"/>
              </w:rPr>
              <w:t>I</w:t>
            </w:r>
          </w:p>
          <w:p w:rsidR="009260A9" w:rsidRDefault="009260A9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Категория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60A9" w:rsidRDefault="009260A9">
            <w:pPr>
              <w:spacing w:line="276" w:lineRule="auto"/>
              <w:ind w:right="113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категория, СЗД</w:t>
            </w:r>
          </w:p>
          <w:p w:rsidR="009260A9" w:rsidRDefault="009260A9">
            <w:pPr>
              <w:spacing w:line="276" w:lineRule="auto"/>
              <w:ind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/ %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60A9" w:rsidRDefault="009260A9">
            <w:pPr>
              <w:spacing w:line="276" w:lineRule="auto"/>
              <w:ind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имеют  категории</w:t>
            </w:r>
          </w:p>
        </w:tc>
      </w:tr>
      <w:tr w:rsidR="009260A9" w:rsidTr="009260A9">
        <w:trPr>
          <w:cantSplit/>
          <w:trHeight w:val="1429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60A9" w:rsidRDefault="009260A9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A9" w:rsidRDefault="009260A9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60A9" w:rsidRDefault="009260A9">
            <w:pPr>
              <w:spacing w:line="360" w:lineRule="auto"/>
              <w:ind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spacing w:line="360" w:lineRule="auto"/>
              <w:jc w:val="center"/>
              <w:rPr>
                <w:lang w:eastAsia="en-US"/>
              </w:rPr>
            </w:pPr>
          </w:p>
          <w:p w:rsidR="009260A9" w:rsidRDefault="009260A9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60A9" w:rsidRDefault="009260A9">
            <w:pPr>
              <w:spacing w:line="360" w:lineRule="auto"/>
              <w:ind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spacing w:line="360" w:lineRule="auto"/>
              <w:jc w:val="center"/>
              <w:rPr>
                <w:lang w:eastAsia="en-US"/>
              </w:rPr>
            </w:pPr>
          </w:p>
          <w:p w:rsidR="009260A9" w:rsidRDefault="009260A9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60A9" w:rsidRDefault="009260A9">
            <w:pPr>
              <w:spacing w:line="360" w:lineRule="auto"/>
              <w:ind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spacing w:line="360" w:lineRule="auto"/>
              <w:jc w:val="center"/>
              <w:rPr>
                <w:lang w:eastAsia="en-US"/>
              </w:rPr>
            </w:pPr>
          </w:p>
          <w:p w:rsidR="009260A9" w:rsidRDefault="009260A9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60A9" w:rsidRDefault="009260A9">
            <w:pPr>
              <w:spacing w:line="360" w:lineRule="auto"/>
              <w:ind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spacing w:line="360" w:lineRule="auto"/>
              <w:jc w:val="center"/>
              <w:rPr>
                <w:lang w:eastAsia="en-US"/>
              </w:rPr>
            </w:pPr>
          </w:p>
          <w:p w:rsidR="009260A9" w:rsidRDefault="009260A9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A9" w:rsidRDefault="009260A9">
            <w:pPr>
              <w:rPr>
                <w:lang w:eastAsia="en-US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A9" w:rsidRDefault="009260A9">
            <w:pPr>
              <w:rPr>
                <w:lang w:eastAsia="en-US"/>
              </w:rPr>
            </w:pPr>
          </w:p>
        </w:tc>
      </w:tr>
      <w:tr w:rsidR="009260A9" w:rsidTr="009260A9">
        <w:trPr>
          <w:cantSplit/>
          <w:trHeight w:val="218"/>
        </w:trPr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7517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7517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7517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7517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0A2F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213C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213C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436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7/4</w:t>
            </w:r>
            <w:r w:rsidR="000A2F4B">
              <w:rPr>
                <w:lang w:eastAsia="en-US"/>
              </w:rPr>
              <w:t>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294B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9260A9" w:rsidTr="007E4E36">
        <w:trPr>
          <w:cantSplit/>
          <w:trHeight w:val="450"/>
        </w:trPr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Из них:</w:t>
            </w:r>
          </w:p>
          <w:p w:rsidR="009260A9" w:rsidRDefault="009260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7517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7E4E36">
              <w:rPr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7517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404C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FE1F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404C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FE1F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7517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7517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294B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213CC6">
              <w:rPr>
                <w:lang w:eastAsia="en-US"/>
              </w:rPr>
              <w:t>/62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294B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260A9" w:rsidTr="009260A9">
        <w:trPr>
          <w:cantSplit/>
          <w:trHeight w:val="436"/>
        </w:trPr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Инструктор по труду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7E4E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7E4E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9260A9" w:rsidTr="009260A9">
        <w:trPr>
          <w:cantSplit/>
          <w:trHeight w:val="668"/>
        </w:trPr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 дополнительного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60A9" w:rsidTr="009260A9">
        <w:trPr>
          <w:cantSplit/>
          <w:trHeight w:val="450"/>
        </w:trPr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0A9" w:rsidRDefault="009260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Социальный педагог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0A9" w:rsidRDefault="009260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0A9" w:rsidRDefault="009260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0A9" w:rsidRDefault="009260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0A9" w:rsidRDefault="009260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0A9" w:rsidRDefault="009260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0A9" w:rsidRDefault="009260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0A9" w:rsidRDefault="009260A9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9260A9" w:rsidTr="009260A9">
        <w:trPr>
          <w:cantSplit/>
          <w:trHeight w:val="668"/>
        </w:trPr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0A9" w:rsidRDefault="009260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0A9" w:rsidRDefault="009260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0A9" w:rsidRDefault="009260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0A9" w:rsidRDefault="009260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0A9" w:rsidRDefault="009260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0A9" w:rsidRDefault="009260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260A9" w:rsidTr="009260A9">
        <w:trPr>
          <w:cantSplit/>
          <w:trHeight w:val="668"/>
        </w:trPr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0A9" w:rsidRDefault="009260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Инструктор по ФК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0A9" w:rsidRDefault="009260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0A9" w:rsidRDefault="009260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0A9" w:rsidRDefault="009260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0A9" w:rsidRDefault="009260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0A9" w:rsidRDefault="00213C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0A9" w:rsidRDefault="009260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60A9" w:rsidTr="009260A9">
        <w:trPr>
          <w:cantSplit/>
          <w:trHeight w:val="570"/>
        </w:trPr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0A9" w:rsidRDefault="009260A9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педагог-организатор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0A9" w:rsidRDefault="009260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0A9" w:rsidRDefault="009260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0A9" w:rsidRDefault="009260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0A9" w:rsidRDefault="009260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0A9" w:rsidRDefault="009260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0A9" w:rsidRDefault="009260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0A9" w:rsidRDefault="009260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260A9" w:rsidTr="009260A9">
        <w:trPr>
          <w:cantSplit/>
          <w:trHeight w:val="570"/>
        </w:trPr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60A9" w:rsidRDefault="009260A9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Другие </w:t>
            </w:r>
            <w:proofErr w:type="gramStart"/>
            <w:r>
              <w:rPr>
                <w:szCs w:val="24"/>
                <w:lang w:eastAsia="en-US"/>
              </w:rPr>
              <w:t>–(</w:t>
            </w:r>
            <w:proofErr w:type="gramEnd"/>
            <w:r>
              <w:rPr>
                <w:szCs w:val="24"/>
                <w:lang w:eastAsia="en-US"/>
              </w:rPr>
              <w:t xml:space="preserve">внутренне </w:t>
            </w:r>
            <w:proofErr w:type="spellStart"/>
            <w:r>
              <w:rPr>
                <w:szCs w:val="24"/>
                <w:lang w:eastAsia="en-US"/>
              </w:rPr>
              <w:t>совмещ</w:t>
            </w:r>
            <w:proofErr w:type="spellEnd"/>
            <w:r>
              <w:rPr>
                <w:szCs w:val="24"/>
                <w:lang w:eastAsia="en-US"/>
              </w:rPr>
              <w:t xml:space="preserve">.) преподаватель , мастер </w:t>
            </w:r>
            <w:proofErr w:type="spellStart"/>
            <w:r>
              <w:rPr>
                <w:szCs w:val="24"/>
                <w:lang w:eastAsia="en-US"/>
              </w:rPr>
              <w:t>призв</w:t>
            </w:r>
            <w:proofErr w:type="spellEnd"/>
            <w:r>
              <w:rPr>
                <w:szCs w:val="24"/>
                <w:lang w:eastAsia="en-US"/>
              </w:rPr>
              <w:t>. обучения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0A9" w:rsidRDefault="009260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0A9" w:rsidRDefault="009260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0A9" w:rsidRDefault="009260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0A9" w:rsidRDefault="009260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0A9" w:rsidRDefault="009260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0A9" w:rsidRDefault="009260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0A9" w:rsidRDefault="009260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294B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9260A9" w:rsidRDefault="009260A9" w:rsidP="009260A9">
      <w:pPr>
        <w:jc w:val="both"/>
      </w:pPr>
    </w:p>
    <w:p w:rsidR="009260A9" w:rsidRDefault="009260A9" w:rsidP="009260A9">
      <w:r>
        <w:t>6.3. Данные о педагогах, реализующих воспитательные программы</w:t>
      </w:r>
    </w:p>
    <w:p w:rsidR="009260A9" w:rsidRDefault="009260A9" w:rsidP="009260A9"/>
    <w:tbl>
      <w:tblPr>
        <w:tblW w:w="5128" w:type="pct"/>
        <w:jc w:val="center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"/>
        <w:gridCol w:w="1379"/>
        <w:gridCol w:w="2040"/>
        <w:gridCol w:w="1871"/>
        <w:gridCol w:w="1722"/>
        <w:gridCol w:w="2397"/>
      </w:tblGrid>
      <w:tr w:rsidR="009260A9" w:rsidTr="009260A9">
        <w:trPr>
          <w:cantSplit/>
          <w:trHeight w:val="934"/>
          <w:jc w:val="center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ФИО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Образование, специальность по диплому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Квалификационная категория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Педагогический стаж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Образовательные курсы (когда, какие)</w:t>
            </w:r>
          </w:p>
        </w:tc>
      </w:tr>
      <w:tr w:rsidR="009260A9" w:rsidTr="009260A9">
        <w:trPr>
          <w:cantSplit/>
          <w:trHeight w:val="934"/>
          <w:jc w:val="center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Шарова Е.А.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Высшее,</w:t>
            </w:r>
          </w:p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юриспруденция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СЗД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A9" w:rsidRDefault="00FA5F11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  <w:r w:rsidR="009260A9">
              <w:rPr>
                <w:szCs w:val="24"/>
                <w:lang w:eastAsia="en-US"/>
              </w:rPr>
              <w:t xml:space="preserve"> лет</w:t>
            </w:r>
          </w:p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«Личный финансовый план-путь к достижению успеха»,</w:t>
            </w:r>
          </w:p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Семинар</w:t>
            </w:r>
          </w:p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« Дети наши »</w:t>
            </w:r>
          </w:p>
        </w:tc>
      </w:tr>
      <w:tr w:rsidR="009260A9" w:rsidTr="009260A9">
        <w:trPr>
          <w:cantSplit/>
          <w:trHeight w:val="934"/>
          <w:jc w:val="center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Русяйкина А.Ю.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Средне</w:t>
            </w:r>
          </w:p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педагогическое</w:t>
            </w:r>
            <w:proofErr w:type="gramEnd"/>
            <w:r>
              <w:rPr>
                <w:szCs w:val="24"/>
                <w:lang w:eastAsia="en-US"/>
              </w:rPr>
              <w:t>, учитель начальных классов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СЗД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A9" w:rsidRDefault="00FA5F11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17</w:t>
            </w:r>
            <w:r w:rsidR="009260A9">
              <w:rPr>
                <w:szCs w:val="24"/>
                <w:lang w:eastAsia="en-US"/>
              </w:rPr>
              <w:t xml:space="preserve"> лет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  <w:tr w:rsidR="009260A9" w:rsidTr="009260A9">
        <w:trPr>
          <w:cantSplit/>
          <w:trHeight w:val="934"/>
          <w:jc w:val="center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Зиганшина</w:t>
            </w:r>
            <w:proofErr w:type="spellEnd"/>
            <w:r>
              <w:rPr>
                <w:szCs w:val="24"/>
                <w:lang w:eastAsia="en-US"/>
              </w:rPr>
              <w:t xml:space="preserve"> Т.В.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Среднее </w:t>
            </w:r>
          </w:p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профессионал.</w:t>
            </w:r>
          </w:p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Портной женской верхней и детской одежды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СЗД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A9" w:rsidRDefault="00FA5F11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  <w:r w:rsidR="009260A9">
              <w:rPr>
                <w:szCs w:val="24"/>
                <w:lang w:eastAsia="en-US"/>
              </w:rPr>
              <w:t xml:space="preserve"> года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  <w:tr w:rsidR="009260A9" w:rsidTr="009260A9">
        <w:trPr>
          <w:cantSplit/>
          <w:trHeight w:val="934"/>
          <w:jc w:val="center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4.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Теплякова И.В.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Обучается в ННГАСУ, юриспруденция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A9" w:rsidRDefault="00FA5F11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СЗД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A9" w:rsidRDefault="00FA5F11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  <w:r w:rsidR="009260A9">
              <w:rPr>
                <w:szCs w:val="24"/>
                <w:lang w:eastAsia="en-US"/>
              </w:rPr>
              <w:t xml:space="preserve"> лет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«Социальное воспитание детей – сирот»</w:t>
            </w:r>
          </w:p>
        </w:tc>
      </w:tr>
      <w:tr w:rsidR="009260A9" w:rsidTr="009260A9">
        <w:trPr>
          <w:cantSplit/>
          <w:trHeight w:val="934"/>
          <w:jc w:val="center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5.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Волкова Л.М.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Высшее,</w:t>
            </w:r>
          </w:p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Учитель географии и биологии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СЗД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A9" w:rsidRDefault="00FA5F11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34</w:t>
            </w:r>
            <w:r w:rsidR="009260A9">
              <w:rPr>
                <w:szCs w:val="24"/>
                <w:lang w:eastAsia="en-US"/>
              </w:rPr>
              <w:t xml:space="preserve"> года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«Девиантное поведение детей и </w:t>
            </w:r>
            <w:proofErr w:type="spellStart"/>
            <w:r>
              <w:rPr>
                <w:szCs w:val="24"/>
                <w:lang w:eastAsia="en-US"/>
              </w:rPr>
              <w:t>подросков</w:t>
            </w:r>
            <w:proofErr w:type="spellEnd"/>
            <w:r>
              <w:rPr>
                <w:szCs w:val="24"/>
                <w:lang w:eastAsia="en-US"/>
              </w:rPr>
              <w:t>»</w:t>
            </w:r>
          </w:p>
        </w:tc>
      </w:tr>
      <w:tr w:rsidR="009260A9" w:rsidTr="009260A9">
        <w:trPr>
          <w:cantSplit/>
          <w:trHeight w:val="934"/>
          <w:jc w:val="center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6.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Лукашенко</w:t>
            </w:r>
          </w:p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Л.И.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Высшее,</w:t>
            </w:r>
          </w:p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Учитель изобразительного искусства и черчения, организатор прикладного творчества.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A9" w:rsidRDefault="00FA5F11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 категория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A9" w:rsidRDefault="00FA5F11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23 года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«Личный финансовый план-путь к достижению успеха»</w:t>
            </w:r>
          </w:p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9260A9" w:rsidTr="009260A9">
        <w:trPr>
          <w:cantSplit/>
          <w:trHeight w:val="934"/>
          <w:jc w:val="center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7.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Петрова </w:t>
            </w:r>
          </w:p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Н.В.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Высшее,</w:t>
            </w:r>
          </w:p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Радиофизика и электроника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 категория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A9" w:rsidRDefault="00FA5F11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23 года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A9" w:rsidRDefault="009260A9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«Воспитатель и воспитанник: система взаимоотношений, Модели общения педагога с воспитанниками».</w:t>
            </w:r>
          </w:p>
        </w:tc>
      </w:tr>
    </w:tbl>
    <w:p w:rsidR="009260A9" w:rsidRDefault="009260A9" w:rsidP="009260A9">
      <w:pPr>
        <w:tabs>
          <w:tab w:val="left" w:pos="1480"/>
        </w:tabs>
        <w:rPr>
          <w:b/>
          <w:szCs w:val="24"/>
        </w:rPr>
      </w:pPr>
    </w:p>
    <w:p w:rsidR="009260A9" w:rsidRDefault="009260A9" w:rsidP="009260A9">
      <w:pPr>
        <w:rPr>
          <w:szCs w:val="24"/>
        </w:rPr>
      </w:pPr>
      <w:r>
        <w:rPr>
          <w:szCs w:val="24"/>
        </w:rPr>
        <w:t>6.4. Организация дополнительного образования детей в ОУ</w:t>
      </w:r>
    </w:p>
    <w:p w:rsidR="009260A9" w:rsidRDefault="009260A9" w:rsidP="009260A9">
      <w:pPr>
        <w:rPr>
          <w:b/>
          <w:szCs w:val="24"/>
        </w:rPr>
      </w:pPr>
    </w:p>
    <w:tbl>
      <w:tblPr>
        <w:tblW w:w="9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459"/>
        <w:gridCol w:w="2459"/>
        <w:gridCol w:w="2459"/>
      </w:tblGrid>
      <w:tr w:rsidR="009260A9" w:rsidTr="009260A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Учебный год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A9" w:rsidRDefault="00FA5F11">
            <w:pPr>
              <w:spacing w:line="276" w:lineRule="auto"/>
              <w:jc w:val="center"/>
              <w:rPr>
                <w:rFonts w:ascii="CG Times Cyr" w:hAnsi="CG Times Cyr"/>
                <w:szCs w:val="24"/>
                <w:lang w:eastAsia="en-US"/>
              </w:rPr>
            </w:pPr>
            <w:r>
              <w:rPr>
                <w:rFonts w:ascii="CG Times Cyr" w:hAnsi="CG Times Cyr"/>
                <w:szCs w:val="24"/>
                <w:lang w:eastAsia="en-US"/>
              </w:rPr>
              <w:t xml:space="preserve"> 2015-2016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A9" w:rsidRDefault="00FA5F11">
            <w:pPr>
              <w:spacing w:line="276" w:lineRule="auto"/>
              <w:jc w:val="center"/>
              <w:rPr>
                <w:rFonts w:ascii="CG Times Cyr" w:hAnsi="CG Times Cyr"/>
                <w:szCs w:val="24"/>
                <w:lang w:eastAsia="en-US"/>
              </w:rPr>
            </w:pPr>
            <w:r>
              <w:rPr>
                <w:rFonts w:ascii="CG Times Cyr" w:hAnsi="CG Times Cyr"/>
                <w:szCs w:val="24"/>
                <w:lang w:eastAsia="en-US"/>
              </w:rPr>
              <w:t>2016-2017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A9" w:rsidRDefault="00FA5F11">
            <w:pPr>
              <w:spacing w:line="276" w:lineRule="auto"/>
              <w:jc w:val="center"/>
              <w:rPr>
                <w:rFonts w:ascii="CG Times Cyr" w:hAnsi="CG Times Cyr"/>
                <w:szCs w:val="24"/>
                <w:lang w:eastAsia="en-US"/>
              </w:rPr>
            </w:pPr>
            <w:r>
              <w:rPr>
                <w:rFonts w:ascii="CG Times Cyr" w:hAnsi="CG Times Cyr"/>
                <w:szCs w:val="24"/>
                <w:lang w:eastAsia="en-US"/>
              </w:rPr>
              <w:t>2017-2018</w:t>
            </w:r>
          </w:p>
        </w:tc>
      </w:tr>
      <w:tr w:rsidR="009260A9" w:rsidTr="009260A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A9" w:rsidRDefault="009260A9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Количество кружков, организованных в ОУ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A9" w:rsidRDefault="00FA5F11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</w:t>
            </w:r>
          </w:p>
        </w:tc>
      </w:tr>
      <w:tr w:rsidR="009260A9" w:rsidTr="009260A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A9" w:rsidRDefault="009260A9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Количество спортивных секций организованных в УО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A9" w:rsidRDefault="00FA5F11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A9" w:rsidRDefault="00FA5F11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</w:tr>
      <w:tr w:rsidR="009260A9" w:rsidTr="009260A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A9" w:rsidRDefault="009260A9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% охвата воспитанников дополнительным образованием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100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100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A9" w:rsidRDefault="009260A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100</w:t>
            </w:r>
          </w:p>
        </w:tc>
      </w:tr>
      <w:tr w:rsidR="009260A9" w:rsidTr="009260A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A9" w:rsidRDefault="009260A9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Наименование дополнительных и программ профессионального обучения, реализуемых в ОУ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A9" w:rsidRDefault="00751798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</w:t>
            </w:r>
            <w:r w:rsidR="00FA5F11"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A9" w:rsidRDefault="009260A9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«Рабочий зеленого хозяйства»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A9" w:rsidRDefault="00FA5F11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</w:t>
            </w:r>
            <w:r w:rsidR="00751798">
              <w:rPr>
                <w:szCs w:val="24"/>
                <w:lang w:eastAsia="en-US"/>
              </w:rPr>
              <w:t>«Рабочий зеленого хозяйства»</w:t>
            </w:r>
          </w:p>
        </w:tc>
      </w:tr>
    </w:tbl>
    <w:p w:rsidR="009260A9" w:rsidRDefault="009260A9" w:rsidP="009260A9">
      <w:pPr>
        <w:tabs>
          <w:tab w:val="left" w:pos="1480"/>
        </w:tabs>
        <w:rPr>
          <w:b/>
          <w:szCs w:val="24"/>
        </w:rPr>
      </w:pPr>
    </w:p>
    <w:p w:rsidR="009260A9" w:rsidRDefault="009260A9" w:rsidP="009260A9">
      <w:pPr>
        <w:tabs>
          <w:tab w:val="left" w:pos="1480"/>
        </w:tabs>
        <w:rPr>
          <w:szCs w:val="24"/>
        </w:rPr>
      </w:pPr>
      <w:r>
        <w:rPr>
          <w:szCs w:val="24"/>
        </w:rPr>
        <w:t>6.5. Возрастной состав педагогов</w:t>
      </w:r>
    </w:p>
    <w:p w:rsidR="009260A9" w:rsidRDefault="009260A9" w:rsidP="009260A9">
      <w:pPr>
        <w:tabs>
          <w:tab w:val="left" w:pos="1480"/>
        </w:tabs>
        <w:rPr>
          <w:szCs w:val="24"/>
        </w:rPr>
      </w:pPr>
    </w:p>
    <w:tbl>
      <w:tblPr>
        <w:tblW w:w="9825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65"/>
        <w:gridCol w:w="720"/>
        <w:gridCol w:w="914"/>
        <w:gridCol w:w="706"/>
        <w:gridCol w:w="720"/>
        <w:gridCol w:w="900"/>
        <w:gridCol w:w="900"/>
      </w:tblGrid>
      <w:tr w:rsidR="009260A9" w:rsidTr="009260A9">
        <w:trPr>
          <w:trHeight w:val="20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0A9" w:rsidRDefault="009260A9">
            <w:pPr>
              <w:spacing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48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60A9" w:rsidRDefault="00926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lang w:eastAsia="en-US"/>
              </w:rPr>
              <w:t xml:space="preserve">Возрастные 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</w:t>
            </w:r>
            <w:r>
              <w:rPr>
                <w:rFonts w:ascii="Times New Roman" w:hAnsi="Times New Roman" w:cs="Times New Roman"/>
                <w:spacing w:val="-9"/>
                <w:lang w:eastAsia="en-US"/>
              </w:rPr>
              <w:t>руппы</w:t>
            </w:r>
          </w:p>
        </w:tc>
      </w:tr>
      <w:tr w:rsidR="009260A9" w:rsidTr="009260A9">
        <w:trPr>
          <w:trHeight w:val="20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60A9" w:rsidRDefault="009260A9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Весь педагогический состав, включая совместителей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60A9" w:rsidRDefault="00926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lang w:eastAsia="en-US"/>
              </w:rPr>
              <w:t>Все</w:t>
            </w:r>
            <w:r>
              <w:rPr>
                <w:rFonts w:ascii="Times New Roman" w:hAnsi="Times New Roman" w:cs="Times New Roman"/>
                <w:spacing w:val="-8"/>
                <w:lang w:eastAsia="en-US"/>
              </w:rPr>
              <w:t>го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60A9" w:rsidRDefault="00926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lang w:eastAsia="en-US"/>
              </w:rPr>
              <w:t>до 40 лет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60A9" w:rsidRDefault="00926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pacing w:val="-7"/>
                <w:lang w:eastAsia="en-US"/>
              </w:rPr>
              <w:t>41-50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60A9" w:rsidRDefault="00926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lang w:eastAsia="en-US"/>
              </w:rPr>
              <w:t>51-65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60A9" w:rsidRDefault="00926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lang w:eastAsia="en-US"/>
              </w:rPr>
              <w:t>свы</w:t>
            </w:r>
            <w:r>
              <w:rPr>
                <w:rFonts w:ascii="Times New Roman" w:hAnsi="Times New Roman" w:cs="Times New Roman"/>
                <w:spacing w:val="-15"/>
                <w:lang w:eastAsia="en-US"/>
              </w:rPr>
              <w:t xml:space="preserve">ше </w:t>
            </w:r>
            <w:r>
              <w:rPr>
                <w:rFonts w:ascii="Times New Roman" w:hAnsi="Times New Roman" w:cs="Times New Roman"/>
                <w:spacing w:val="-11"/>
                <w:lang w:eastAsia="en-US"/>
              </w:rPr>
              <w:t>65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60A9" w:rsidRDefault="00926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-6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lang w:eastAsia="en-US"/>
              </w:rPr>
              <w:t>сред</w:t>
            </w:r>
            <w:r>
              <w:rPr>
                <w:rFonts w:ascii="Times New Roman" w:hAnsi="Times New Roman" w:cs="Times New Roman"/>
                <w:spacing w:val="-11"/>
                <w:lang w:eastAsia="en-US"/>
              </w:rPr>
              <w:t xml:space="preserve">ний </w:t>
            </w:r>
            <w:r>
              <w:rPr>
                <w:rFonts w:ascii="Times New Roman" w:hAnsi="Times New Roman" w:cs="Times New Roman"/>
                <w:spacing w:val="-8"/>
                <w:lang w:eastAsia="en-US"/>
              </w:rPr>
              <w:t>воз</w:t>
            </w:r>
            <w:r>
              <w:rPr>
                <w:rFonts w:ascii="Times New Roman" w:hAnsi="Times New Roman" w:cs="Times New Roman"/>
                <w:spacing w:val="-6"/>
                <w:lang w:eastAsia="en-US"/>
              </w:rPr>
              <w:t>раст</w:t>
            </w:r>
          </w:p>
        </w:tc>
      </w:tr>
      <w:tr w:rsidR="009260A9" w:rsidTr="009260A9">
        <w:trPr>
          <w:trHeight w:val="20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0A9" w:rsidRDefault="009260A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0A9" w:rsidRDefault="00926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A9" w:rsidRDefault="00926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A9" w:rsidRDefault="00926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0A9" w:rsidRDefault="00926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A9" w:rsidRDefault="00926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0A9" w:rsidRDefault="007517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</w:tr>
      <w:tr w:rsidR="009260A9" w:rsidTr="009260A9">
        <w:trPr>
          <w:trHeight w:val="20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0A9" w:rsidRDefault="007517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0A9" w:rsidRDefault="00926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A9" w:rsidRDefault="00926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A9" w:rsidRDefault="00926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0A9" w:rsidRDefault="00926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A9" w:rsidRDefault="00926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0A9" w:rsidRDefault="007517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</w:tr>
      <w:tr w:rsidR="009260A9" w:rsidTr="009260A9">
        <w:trPr>
          <w:trHeight w:val="20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0A9" w:rsidRDefault="009260A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lastRenderedPageBreak/>
              <w:t>Педагоги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0A9" w:rsidRDefault="00365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0A9" w:rsidRDefault="00365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0A9" w:rsidRDefault="00365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0A9" w:rsidRDefault="00365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0A9" w:rsidRDefault="00365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0A9" w:rsidRDefault="00365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</w:tr>
      <w:tr w:rsidR="009260A9" w:rsidTr="009260A9">
        <w:trPr>
          <w:trHeight w:val="20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0A9" w:rsidRDefault="009260A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а) высшей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категории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0A9" w:rsidRDefault="00926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A9" w:rsidRDefault="00926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A9" w:rsidRDefault="00926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A9" w:rsidRDefault="00926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A9" w:rsidRDefault="00926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A9" w:rsidRDefault="00926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9260A9" w:rsidTr="009260A9">
        <w:trPr>
          <w:trHeight w:val="20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0A9" w:rsidRDefault="009260A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из них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  <w:t>имеют по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четные звания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0A9" w:rsidRDefault="00926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A9" w:rsidRDefault="00926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A9" w:rsidRDefault="00926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A9" w:rsidRDefault="00926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A9" w:rsidRDefault="00926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A9" w:rsidRDefault="00926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9260A9" w:rsidTr="009260A9">
        <w:trPr>
          <w:trHeight w:val="20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0A9" w:rsidRDefault="009260A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б) первой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  <w:t>категории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0A9" w:rsidRDefault="009A7BD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A9" w:rsidRDefault="009A7BD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0A9" w:rsidRDefault="009A7BD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A9" w:rsidRDefault="009A7BD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A9" w:rsidRDefault="00926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0A9" w:rsidRDefault="009A7BD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</w:tr>
      <w:tr w:rsidR="009260A9" w:rsidTr="009260A9">
        <w:trPr>
          <w:trHeight w:val="20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0A9" w:rsidRDefault="009260A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из них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  <w:t>имеют по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четные звания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0A9" w:rsidRDefault="00926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A9" w:rsidRDefault="00926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A9" w:rsidRDefault="00926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A9" w:rsidRDefault="00926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A9" w:rsidRDefault="00926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A9" w:rsidRDefault="00926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9260A9" w:rsidTr="009260A9">
        <w:trPr>
          <w:trHeight w:val="20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0A9" w:rsidRDefault="009260A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в) второй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  <w:t>категории, СЗД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0A9" w:rsidRDefault="009A7BD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0A9" w:rsidRDefault="00DC24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0A9" w:rsidRDefault="00926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0A9" w:rsidRDefault="001841B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A9" w:rsidRPr="001841BD" w:rsidRDefault="001841B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en-US"/>
              </w:rPr>
            </w:pPr>
            <w:r w:rsidRPr="00184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0A9" w:rsidRDefault="001841B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</w:tr>
      <w:tr w:rsidR="009260A9" w:rsidTr="009260A9">
        <w:trPr>
          <w:trHeight w:val="20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0A9" w:rsidRDefault="009260A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из них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  <w:t xml:space="preserve">имеют почетные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звания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0A9" w:rsidRDefault="00926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A9" w:rsidRDefault="00926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A9" w:rsidRDefault="00926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A9" w:rsidRDefault="00926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A9" w:rsidRDefault="00926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A9" w:rsidRDefault="00926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9260A9" w:rsidTr="009260A9">
        <w:trPr>
          <w:trHeight w:val="20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0A9" w:rsidRDefault="009260A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г) без кате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гории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0A9" w:rsidRDefault="001841B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0A9" w:rsidRDefault="001841B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0A9" w:rsidRDefault="001841B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0A9" w:rsidRDefault="001841B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A9" w:rsidRDefault="001841B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184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0A9" w:rsidRDefault="001841B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</w:tr>
      <w:tr w:rsidR="009260A9" w:rsidTr="009260A9">
        <w:trPr>
          <w:trHeight w:val="20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0A9" w:rsidRDefault="009260A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из них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  <w:t>имеют по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четные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  <w:t>звания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0A9" w:rsidRDefault="00926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A9" w:rsidRDefault="00926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A9" w:rsidRDefault="00926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A9" w:rsidRDefault="00926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A9" w:rsidRDefault="00926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A9" w:rsidRDefault="00926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9260A9" w:rsidTr="009260A9">
        <w:trPr>
          <w:trHeight w:val="20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0A9" w:rsidRDefault="009260A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 стажу работы</w:t>
            </w:r>
            <w:r w:rsidR="006A654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в данном учреждении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A9" w:rsidRDefault="00926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A9" w:rsidRDefault="00926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A9" w:rsidRDefault="00926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A9" w:rsidRDefault="00926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A9" w:rsidRDefault="00926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A9" w:rsidRDefault="00926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9260A9" w:rsidTr="006A654F">
        <w:trPr>
          <w:trHeight w:val="20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0A9" w:rsidRDefault="009260A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5 лет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0A9" w:rsidRDefault="006A654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0A9" w:rsidRDefault="006A654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A9" w:rsidRDefault="006A654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A9" w:rsidRDefault="006A654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A9" w:rsidRDefault="006A654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6A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A9" w:rsidRDefault="006A654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</w:tr>
      <w:tr w:rsidR="009260A9" w:rsidTr="006A654F">
        <w:trPr>
          <w:trHeight w:val="20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0A9" w:rsidRDefault="009260A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6-10 лет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A9" w:rsidRDefault="006A654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A9" w:rsidRDefault="006A654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A9" w:rsidRDefault="006A654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A9" w:rsidRDefault="006A654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A9" w:rsidRDefault="006A654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6A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A9" w:rsidRDefault="006A654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</w:tr>
      <w:tr w:rsidR="009260A9" w:rsidTr="006A654F">
        <w:trPr>
          <w:trHeight w:val="20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0A9" w:rsidRDefault="009260A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11-15 лет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A9" w:rsidRDefault="006A654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A9" w:rsidRDefault="00926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A9" w:rsidRDefault="00926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A9" w:rsidRDefault="006A654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A9" w:rsidRDefault="00926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A9" w:rsidRDefault="006A654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</w:tr>
      <w:tr w:rsidR="009260A9" w:rsidTr="006A654F">
        <w:trPr>
          <w:trHeight w:val="20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0A9" w:rsidRDefault="009260A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16-20 лет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A9" w:rsidRDefault="006A654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A9" w:rsidRDefault="00926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A9" w:rsidRDefault="00926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A9" w:rsidRDefault="00926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A9" w:rsidRDefault="00926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A9" w:rsidRDefault="00926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9260A9" w:rsidTr="006A654F">
        <w:trPr>
          <w:trHeight w:val="20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0A9" w:rsidRDefault="009260A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21-25 лет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A9" w:rsidRDefault="006A654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A9" w:rsidRDefault="00926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A9" w:rsidRDefault="00926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A9" w:rsidRDefault="00926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A9" w:rsidRDefault="00926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A9" w:rsidRDefault="00926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9260A9" w:rsidTr="009260A9">
        <w:trPr>
          <w:trHeight w:val="20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0A9" w:rsidRDefault="009260A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 и более лет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0A9" w:rsidRDefault="006A654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A9" w:rsidRDefault="00926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A9" w:rsidRDefault="00926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0A9" w:rsidRDefault="00926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A9" w:rsidRDefault="006A654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6A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0A9" w:rsidRDefault="006A654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</w:tr>
    </w:tbl>
    <w:p w:rsidR="009260A9" w:rsidRDefault="009260A9" w:rsidP="009260A9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260A9" w:rsidRDefault="009260A9" w:rsidP="009260A9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Состояние профилактической работы по предупреждению асоциального поведения воспитанников</w:t>
      </w:r>
    </w:p>
    <w:p w:rsidR="009260A9" w:rsidRDefault="009260A9" w:rsidP="009260A9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42"/>
        <w:gridCol w:w="1089"/>
        <w:gridCol w:w="1453"/>
        <w:gridCol w:w="1451"/>
      </w:tblGrid>
      <w:tr w:rsidR="009260A9" w:rsidTr="009260A9">
        <w:trPr>
          <w:trHeight w:val="225"/>
        </w:trPr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0A9" w:rsidRDefault="009260A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60A9" w:rsidRDefault="006A654F">
            <w:pPr>
              <w:spacing w:line="276" w:lineRule="auto"/>
              <w:jc w:val="center"/>
              <w:rPr>
                <w:rFonts w:ascii="CG Times Cyr" w:hAnsi="CG Times Cyr"/>
                <w:szCs w:val="24"/>
                <w:lang w:eastAsia="en-US"/>
              </w:rPr>
            </w:pPr>
            <w:r>
              <w:rPr>
                <w:rFonts w:ascii="CG Times Cyr" w:hAnsi="CG Times Cyr"/>
                <w:szCs w:val="24"/>
                <w:lang w:eastAsia="en-US"/>
              </w:rPr>
              <w:t>2016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6A654F">
            <w:pPr>
              <w:spacing w:line="276" w:lineRule="auto"/>
              <w:jc w:val="center"/>
              <w:rPr>
                <w:rFonts w:ascii="CG Times Cyr" w:hAnsi="CG Times Cyr"/>
                <w:szCs w:val="24"/>
                <w:lang w:eastAsia="en-US"/>
              </w:rPr>
            </w:pPr>
            <w:r>
              <w:rPr>
                <w:rFonts w:ascii="CG Times Cyr" w:hAnsi="CG Times Cyr"/>
                <w:szCs w:val="24"/>
                <w:lang w:eastAsia="en-US"/>
              </w:rPr>
              <w:t>2017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6A654F">
            <w:pPr>
              <w:spacing w:line="276" w:lineRule="auto"/>
              <w:jc w:val="center"/>
              <w:rPr>
                <w:rFonts w:ascii="CG Times Cyr" w:hAnsi="CG Times Cyr"/>
                <w:szCs w:val="24"/>
                <w:lang w:eastAsia="en-US"/>
              </w:rPr>
            </w:pPr>
            <w:r>
              <w:rPr>
                <w:rFonts w:ascii="CG Times Cyr" w:hAnsi="CG Times Cyr"/>
                <w:szCs w:val="24"/>
                <w:lang w:eastAsia="en-US"/>
              </w:rPr>
              <w:t>2018</w:t>
            </w:r>
          </w:p>
        </w:tc>
      </w:tr>
      <w:tr w:rsidR="009260A9" w:rsidTr="001A6A32">
        <w:trPr>
          <w:trHeight w:val="225"/>
        </w:trPr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0A9" w:rsidRDefault="009260A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воспитанников, совершивших преступления  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60A9" w:rsidRDefault="00926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A9" w:rsidRDefault="006A654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BA54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260A9" w:rsidTr="006A654F">
        <w:trPr>
          <w:trHeight w:val="205"/>
        </w:trPr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0A9" w:rsidRDefault="009260A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воспитанников, совершивших правонарушения  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0A9" w:rsidRDefault="006A654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0A9" w:rsidRDefault="006A654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0A9" w:rsidRDefault="001A6A32" w:rsidP="001A6A3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260A9" w:rsidTr="001A6A32">
        <w:trPr>
          <w:trHeight w:val="215"/>
        </w:trPr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0A9" w:rsidRDefault="009260A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воспитанников, состоящих  на учете в КДН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0A9" w:rsidRDefault="006A654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0A9" w:rsidRDefault="006A654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0A9" w:rsidRDefault="00BA54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9260A9" w:rsidTr="001A6A32">
        <w:trPr>
          <w:trHeight w:val="215"/>
        </w:trPr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0A9" w:rsidRDefault="009260A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воспитанников, состоящих  на учете в ПДН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0A9" w:rsidRDefault="006A654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0A9" w:rsidRDefault="006A654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0A9" w:rsidRDefault="00BA54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9260A9" w:rsidTr="001A6A32">
        <w:trPr>
          <w:trHeight w:val="215"/>
        </w:trPr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0A9" w:rsidRDefault="009260A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воспитанников, совершивших самовольные уходы из учреждения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0A9" w:rsidRDefault="006A654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0A9" w:rsidRDefault="006A654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AE" w:rsidRDefault="00BA54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60A9" w:rsidRDefault="00BA54AE" w:rsidP="00BA54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</w:tbl>
    <w:p w:rsidR="009260A9" w:rsidRDefault="009260A9" w:rsidP="009260A9">
      <w:pPr>
        <w:rPr>
          <w:b/>
          <w:spacing w:val="-7"/>
          <w:szCs w:val="24"/>
        </w:rPr>
      </w:pPr>
    </w:p>
    <w:p w:rsidR="009260A9" w:rsidRDefault="009260A9" w:rsidP="009260A9">
      <w:pPr>
        <w:rPr>
          <w:b/>
          <w:szCs w:val="24"/>
        </w:rPr>
      </w:pPr>
      <w:r>
        <w:rPr>
          <w:b/>
          <w:szCs w:val="24"/>
        </w:rPr>
        <w:t xml:space="preserve">8. Результативность участия образовательного учреждения  в  олимпиадах, конкурсах, соревнованиях, смотрах и т.п. муниципального,  регионального, федерального и международного уровней </w:t>
      </w:r>
      <w:proofErr w:type="gramStart"/>
      <w:r>
        <w:rPr>
          <w:b/>
          <w:szCs w:val="24"/>
        </w:rPr>
        <w:t>за</w:t>
      </w:r>
      <w:proofErr w:type="gramEnd"/>
      <w:r>
        <w:rPr>
          <w:b/>
          <w:szCs w:val="24"/>
        </w:rPr>
        <w:t xml:space="preserve"> последние  2 года</w:t>
      </w:r>
    </w:p>
    <w:p w:rsidR="009260A9" w:rsidRDefault="009260A9" w:rsidP="009260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993"/>
        <w:gridCol w:w="850"/>
        <w:gridCol w:w="992"/>
        <w:gridCol w:w="709"/>
        <w:gridCol w:w="816"/>
      </w:tblGrid>
      <w:tr w:rsidR="009260A9" w:rsidTr="009260A9">
        <w:trPr>
          <w:trHeight w:val="888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Название смотра,  конкурса, соревнования и т.д.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3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Результаты</w:t>
            </w:r>
          </w:p>
        </w:tc>
      </w:tr>
      <w:tr w:rsidR="009260A9" w:rsidTr="009260A9">
        <w:trPr>
          <w:cantSplit/>
          <w:trHeight w:val="1134"/>
        </w:trPr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A9" w:rsidRDefault="009260A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60A9" w:rsidRDefault="009260A9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60A9" w:rsidRDefault="009260A9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60A9" w:rsidRDefault="009260A9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60A9" w:rsidRDefault="009260A9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международный</w:t>
            </w:r>
          </w:p>
        </w:tc>
      </w:tr>
      <w:tr w:rsidR="009260A9" w:rsidTr="009260A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Открытая  городская Спартакиада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и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260A9" w:rsidTr="009260A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ConsPlusNormal"/>
              <w:ind w:firstLine="1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Всероссийские соревнования по лыжному двоеборью «Олимпийские надежды России, малый кубок резерва»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260A9" w:rsidTr="009260A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ConsPlusNormal"/>
              <w:ind w:firstLine="1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Всероссийские соревнования по лыжному двоеборью «Олимпийские надежды России»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260A9" w:rsidTr="009260A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ConsPlusNormal"/>
              <w:ind w:firstLine="1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Открытая городская спартакиада </w:t>
            </w:r>
          </w:p>
          <w:p w:rsidR="009260A9" w:rsidRDefault="009260A9">
            <w:pPr>
              <w:pStyle w:val="ConsPlusNormal"/>
              <w:ind w:firstLine="1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старшей возрастной группе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260A9" w:rsidTr="009260A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ConsPlusNormal"/>
              <w:ind w:firstLine="1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конкурс детского и юношеского творчества «Детств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это маленькая жизнь» (Вокал.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Ансамбль)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260A9" w:rsidTr="009260A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ConsPlusNormal"/>
              <w:ind w:firstLine="1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конкурс детского и юношеского творчества «Детств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это маленькая жизнь» (Вокал.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Соло)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260A9" w:rsidTr="009260A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ConsPlusNormal"/>
              <w:ind w:firstLine="1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Зональные соревнования Приволжского и Уральского федеральных округов по лыжному двоеборью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260A9" w:rsidTr="009260A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ConsPlusNormal"/>
              <w:ind w:firstLine="1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творческий конкурс авторской анимации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260A9" w:rsidTr="009260A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ConsPlusNormal"/>
              <w:ind w:firstLine="1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Первенство России по лыжному двоеборью среди юношей в командных соревнованиях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260A9" w:rsidTr="009260A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ConsPlusNormal"/>
              <w:ind w:firstLine="1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Всероссийские соревнования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Кавголовские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игры»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и 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260A9" w:rsidTr="009260A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ConsPlusNormal"/>
              <w:ind w:firstLine="1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конкурс прикладного творчества в номинации «Текстильная игрушка»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260A9" w:rsidTr="009260A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ConsPlusNormal"/>
              <w:ind w:firstLine="1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конкурс прикладного творчества в номинации «Изготовление одежды»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260A9" w:rsidTr="009260A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ConsPlusNormal"/>
              <w:ind w:firstLine="1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 этап интеллектуально-развивающей игры «Ума палата-2016»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260A9" w:rsidTr="009260A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ConsPlusNormal"/>
              <w:ind w:firstLine="1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Межрегиональный Фестиваль-Конкурс для детей и подростков «От звезды до звезды»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260A9" w:rsidTr="009260A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ConsPlusNormal"/>
              <w:ind w:firstLine="1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Окружная выставка прикладного творчества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рамках проекта «Вернуть детство»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260A9" w:rsidTr="009260A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1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260A9" w:rsidTr="009260A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ConsPlusNormal"/>
              <w:ind w:firstLine="1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творческих работ в сфере медиа </w:t>
            </w:r>
          </w:p>
          <w:p w:rsidR="009260A9" w:rsidRDefault="009260A9">
            <w:pPr>
              <w:pStyle w:val="ConsPlusNormal"/>
              <w:ind w:firstLine="1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Телеистория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Горьковское телевидение вчера, сегодня, завтра»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260A9" w:rsidTr="009260A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ConsPlusNormal"/>
              <w:ind w:firstLine="1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конкурс прикладного творчества номинация «Текстильная игрушка»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и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260A9" w:rsidTr="009260A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ConsPlusNormal"/>
              <w:ind w:firstLine="1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прикладного творчества номинация «Пошив одежды»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260A9" w:rsidTr="009260A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ConsPlusNormal"/>
              <w:ind w:firstLine="1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VIII</w:t>
            </w:r>
            <w:r w:rsidRPr="009260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межрегиональный фестиваль талантов «От звезды до звезды»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Лауреат</w:t>
            </w:r>
          </w:p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степени</w:t>
            </w:r>
          </w:p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 </w:t>
            </w:r>
          </w:p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Диплом </w:t>
            </w:r>
          </w:p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степени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260A9" w:rsidTr="009260A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ConsPlusNormal"/>
              <w:ind w:firstLine="1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Открытое первенство Республики Татарстан по лыжному двоеборью 01.10.2017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и 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260A9" w:rsidTr="009260A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ConsPlusNormal"/>
              <w:ind w:firstLine="1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Открытое первенство Республики Татарстан по лыжному двоеборью 30.09.2017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260A9" w:rsidTr="009260A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ConsPlusNormal"/>
              <w:ind w:firstLine="1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Открытая  городская Спартакиада среди учащихся шко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интернатов и детских домов г. Н. Новгорода ( в соревнованиях по шашкам)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260A9" w:rsidTr="009260A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ConsPlusNormal"/>
              <w:ind w:firstLine="1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конкурс «Детство – это маленькая жизнь» номинация « Вокал Соло», номинация «Вокал.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Ансамбль»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Диплом</w:t>
            </w:r>
          </w:p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степени</w:t>
            </w:r>
          </w:p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степени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260A9" w:rsidTr="009260A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ConsPlusNormal"/>
              <w:ind w:firstLine="1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Всероссийские соревнования по лыжному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двоеборью «Летние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Кавголовские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игры»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и 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260A9" w:rsidTr="009260A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ConsPlusNormal"/>
              <w:ind w:firstLine="1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Всероссийские соревнования по лыжному двоеборью «Олимпийские надежды России»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9260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этап малый кубок»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260A9" w:rsidTr="009260A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ConsPlusNormal"/>
              <w:ind w:firstLine="1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Интелектуальн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развивающая игра « Ума палата»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260A9" w:rsidTr="009260A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ConsPlusNormal"/>
              <w:ind w:firstLine="1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Открытая городская Спартакиада в соревнованиях по лыжным гонкам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и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9" w:rsidRDefault="00926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A54AE" w:rsidTr="009260A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E" w:rsidRDefault="00BA54AE">
            <w:pPr>
              <w:pStyle w:val="ConsPlusNormal"/>
              <w:ind w:firstLine="1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E" w:rsidRPr="00BA54AE" w:rsidRDefault="00BA54A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A54A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E" w:rsidRDefault="00BA54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E" w:rsidRDefault="00BA54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E" w:rsidRDefault="00BA54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E" w:rsidRDefault="00BA54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A54AE" w:rsidTr="009260A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E" w:rsidRDefault="009A5AD9">
            <w:pPr>
              <w:pStyle w:val="ConsPlusNormal"/>
              <w:ind w:firstLine="1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Робототехнический марафон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E" w:rsidRDefault="00BA54A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E" w:rsidRDefault="009A5A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E" w:rsidRDefault="00BA54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E" w:rsidRDefault="00BA54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E" w:rsidRDefault="00BA54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A54AE" w:rsidTr="009260A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E" w:rsidRDefault="009A5AD9">
            <w:pPr>
              <w:pStyle w:val="ConsPlusNormal"/>
              <w:ind w:firstLine="1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чтецов произведений С.В. Михалкова «Талант добрый и веселый»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E" w:rsidRDefault="00BA54A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E" w:rsidRDefault="009A5A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E" w:rsidRDefault="00BA54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E" w:rsidRDefault="00BA54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E" w:rsidRDefault="00BA54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A54AE" w:rsidTr="009260A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E" w:rsidRDefault="009A5AD9">
            <w:pPr>
              <w:pStyle w:val="ConsPlusNormal"/>
              <w:ind w:firstLine="1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Открытая  городская Спартакиада среди учащихся шко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интернатов и детских домов г. Н. Новгорода ( в соревнованиях по настольному теннису)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E" w:rsidRDefault="00BA54A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E" w:rsidRDefault="009A5A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E" w:rsidRDefault="00BA54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E" w:rsidRDefault="00BA54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E" w:rsidRDefault="00BA54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A54AE" w:rsidTr="009260A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E" w:rsidRDefault="009A5AD9">
            <w:pPr>
              <w:pStyle w:val="ConsPlusNormal"/>
              <w:ind w:firstLine="1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Открытая  городская Спартакиада среди учащихся шко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интернатов и детских домов г. Н. </w:t>
            </w:r>
            <w:r w:rsidR="00E61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Новгорода ( в соревнованиях по мини-футболу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E" w:rsidRDefault="00BA54A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E" w:rsidRDefault="00E616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E" w:rsidRDefault="00BA54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E" w:rsidRDefault="00BA54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E" w:rsidRDefault="00BA54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A54AE" w:rsidTr="009260A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E" w:rsidRDefault="00E61672">
            <w:pPr>
              <w:pStyle w:val="ConsPlusNormal"/>
              <w:ind w:firstLine="1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Всероссийские соревнования по лыжному двоеборью «Летние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Кавголовские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игры»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E" w:rsidRDefault="00BA54A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E" w:rsidRDefault="00BA54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E" w:rsidRDefault="00BA54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E" w:rsidRPr="00230C57" w:rsidRDefault="00230C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0C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E" w:rsidRDefault="00BA54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30C57" w:rsidTr="009260A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7" w:rsidRDefault="00230C57" w:rsidP="00356554">
            <w:pPr>
              <w:pStyle w:val="ConsPlusNormal"/>
              <w:ind w:firstLine="1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конкурс прикладного т</w:t>
            </w:r>
            <w:r w:rsidR="00241F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ворчества в номинации «Панно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7" w:rsidRDefault="00230C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7" w:rsidRDefault="00230C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7" w:rsidRPr="00241F53" w:rsidRDefault="00241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1F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7" w:rsidRDefault="00230C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7" w:rsidRDefault="00230C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30C57" w:rsidTr="009260A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7" w:rsidRDefault="00230C57" w:rsidP="00356554">
            <w:pPr>
              <w:pStyle w:val="ConsPlusNormal"/>
              <w:ind w:firstLine="1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конкурс прикладного творчества в номинации «Изготовление одежды»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7" w:rsidRDefault="00230C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7" w:rsidRDefault="00230C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7" w:rsidRPr="00230C57" w:rsidRDefault="00241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и </w:t>
            </w:r>
            <w:r w:rsidR="00230C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7" w:rsidRDefault="00230C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7" w:rsidRDefault="00230C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30C57" w:rsidTr="009260A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7" w:rsidRDefault="00230C57">
            <w:pPr>
              <w:pStyle w:val="ConsPlusNormal"/>
              <w:ind w:firstLine="1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Пробег на приз «Золотая Хохлома»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7" w:rsidRDefault="00230C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7" w:rsidRDefault="00230C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7" w:rsidRPr="00230C57" w:rsidRDefault="00230C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0C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7" w:rsidRDefault="00230C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7" w:rsidRDefault="00230C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30C57" w:rsidTr="009260A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7" w:rsidRDefault="00230C57">
            <w:pPr>
              <w:pStyle w:val="ConsPlusNormal"/>
              <w:ind w:firstLine="1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конкурс «Детство – это маленькая жизнь» номинация « Вокал С</w:t>
            </w:r>
            <w:r w:rsidR="00241F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оло», номинация «Вокал.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7" w:rsidRDefault="00230C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7" w:rsidRDefault="00230C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7" w:rsidRPr="00BA0FBC" w:rsidRDefault="00BA0F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0F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7" w:rsidRDefault="00230C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7" w:rsidRDefault="00230C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30C57" w:rsidTr="009260A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7" w:rsidRDefault="00230C57">
            <w:pPr>
              <w:pStyle w:val="ConsPlusNormal"/>
              <w:ind w:firstLine="1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конкурс «Детство – это маленькая жизнь» номинация « Театральное мастерство»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7" w:rsidRDefault="00230C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7" w:rsidRDefault="00230C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7" w:rsidRPr="00230C57" w:rsidRDefault="00230C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0C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7" w:rsidRDefault="00230C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7" w:rsidRDefault="00230C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30C57" w:rsidTr="009260A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7" w:rsidRDefault="00230C57">
            <w:pPr>
              <w:pStyle w:val="ConsPlusNormal"/>
              <w:ind w:firstLine="1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Областной конкурс «Детство – это маленькая жизнь» номинация « Инструментальное </w:t>
            </w:r>
            <w:r w:rsidR="00BA0F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исполнительство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7" w:rsidRDefault="00230C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7" w:rsidRDefault="00230C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7" w:rsidRPr="00230C57" w:rsidRDefault="00BA0F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и 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7" w:rsidRDefault="00230C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7" w:rsidRDefault="00230C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021DC" w:rsidTr="009260A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DC" w:rsidRDefault="00C021DC">
            <w:pPr>
              <w:pStyle w:val="ConsPlusNormal"/>
              <w:ind w:firstLine="1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патриотической песни «Не расстанусь с комсомолом»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DC" w:rsidRDefault="00C021D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DC" w:rsidRDefault="00C02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DC" w:rsidRDefault="00C02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DC" w:rsidRDefault="00C02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DC" w:rsidRDefault="00C02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260A9" w:rsidRDefault="009260A9" w:rsidP="009260A9">
      <w:pPr>
        <w:pStyle w:val="ConsPlusNormal"/>
        <w:ind w:firstLine="0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9260A9" w:rsidRDefault="009260A9" w:rsidP="009260A9">
      <w:pPr>
        <w:rPr>
          <w:b/>
          <w:spacing w:val="-7"/>
          <w:szCs w:val="24"/>
        </w:rPr>
      </w:pPr>
      <w:r>
        <w:rPr>
          <w:b/>
          <w:spacing w:val="-7"/>
          <w:szCs w:val="24"/>
        </w:rPr>
        <w:t>9. Информация о направлениях работы с детьми  и взаимодействии с организациями и гражданами</w:t>
      </w:r>
    </w:p>
    <w:p w:rsidR="009260A9" w:rsidRDefault="009260A9" w:rsidP="009260A9">
      <w:pPr>
        <w:rPr>
          <w:b/>
          <w:spacing w:val="-7"/>
          <w:szCs w:val="24"/>
        </w:rPr>
      </w:pPr>
    </w:p>
    <w:p w:rsidR="009260A9" w:rsidRDefault="00BA0FBC" w:rsidP="009260A9">
      <w:pPr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>В 2018</w:t>
      </w:r>
      <w:r w:rsidR="009260A9">
        <w:rPr>
          <w:color w:val="000000"/>
          <w:szCs w:val="24"/>
        </w:rPr>
        <w:t xml:space="preserve"> году образовательное учреждение сотрудничало с различными организациями района, города, благотворительными фондами с целью оказания шефской, материальной, методической, психологической  помощи:</w:t>
      </w:r>
    </w:p>
    <w:p w:rsidR="009260A9" w:rsidRDefault="009260A9" w:rsidP="009260A9">
      <w:pPr>
        <w:numPr>
          <w:ilvl w:val="0"/>
          <w:numId w:val="14"/>
        </w:numPr>
        <w:spacing w:before="100" w:beforeAutospacing="1" w:after="100" w:afterAutospacing="1"/>
        <w:jc w:val="both"/>
        <w:rPr>
          <w:color w:val="000000"/>
          <w:szCs w:val="24"/>
        </w:rPr>
      </w:pPr>
      <w:r>
        <w:rPr>
          <w:color w:val="000000"/>
          <w:szCs w:val="24"/>
        </w:rPr>
        <w:t>Совет молодежи и Совет ветеранов ПАО «НИТЕЛ»</w:t>
      </w:r>
    </w:p>
    <w:p w:rsidR="00A965C0" w:rsidRDefault="00A965C0" w:rsidP="009260A9">
      <w:pPr>
        <w:numPr>
          <w:ilvl w:val="0"/>
          <w:numId w:val="14"/>
        </w:numPr>
        <w:spacing w:before="100" w:beforeAutospacing="1" w:after="100" w:afterAutospacing="1"/>
        <w:jc w:val="both"/>
        <w:rPr>
          <w:color w:val="000000"/>
          <w:szCs w:val="24"/>
        </w:rPr>
      </w:pPr>
      <w:r>
        <w:rPr>
          <w:color w:val="000000"/>
          <w:szCs w:val="24"/>
        </w:rPr>
        <w:t>АО «ФНПЦ «ННИИРТ»</w:t>
      </w:r>
    </w:p>
    <w:p w:rsidR="009260A9" w:rsidRDefault="009260A9" w:rsidP="009260A9">
      <w:pPr>
        <w:numPr>
          <w:ilvl w:val="0"/>
          <w:numId w:val="14"/>
        </w:numPr>
        <w:spacing w:before="100" w:beforeAutospacing="1" w:after="100" w:afterAutospacing="1"/>
        <w:jc w:val="both"/>
        <w:rPr>
          <w:color w:val="000000"/>
          <w:szCs w:val="24"/>
        </w:rPr>
      </w:pPr>
      <w:r>
        <w:rPr>
          <w:color w:val="000000"/>
          <w:szCs w:val="24"/>
        </w:rPr>
        <w:t>Педагогический отряд Нижегородской  академии МВД России</w:t>
      </w:r>
    </w:p>
    <w:p w:rsidR="009260A9" w:rsidRDefault="00817C5E" w:rsidP="009260A9">
      <w:pPr>
        <w:numPr>
          <w:ilvl w:val="0"/>
          <w:numId w:val="14"/>
        </w:numPr>
        <w:spacing w:before="100" w:beforeAutospacing="1" w:after="100" w:afterAutospacing="1"/>
        <w:jc w:val="both"/>
        <w:rPr>
          <w:color w:val="000000"/>
          <w:szCs w:val="24"/>
        </w:rPr>
      </w:pPr>
      <w:r>
        <w:rPr>
          <w:szCs w:val="24"/>
        </w:rPr>
        <w:t>БФ «Дети без мам»</w:t>
      </w:r>
    </w:p>
    <w:p w:rsidR="009260A9" w:rsidRDefault="009260A9" w:rsidP="009260A9">
      <w:pPr>
        <w:numPr>
          <w:ilvl w:val="0"/>
          <w:numId w:val="14"/>
        </w:numPr>
        <w:spacing w:before="100" w:beforeAutospacing="1" w:after="100" w:afterAutospacing="1"/>
        <w:jc w:val="both"/>
        <w:rPr>
          <w:color w:val="000000"/>
          <w:szCs w:val="24"/>
        </w:rPr>
      </w:pPr>
      <w:r>
        <w:rPr>
          <w:szCs w:val="24"/>
        </w:rPr>
        <w:t xml:space="preserve"> Благотворительный фонд «Жизнь без границ»</w:t>
      </w:r>
    </w:p>
    <w:p w:rsidR="009260A9" w:rsidRDefault="009260A9" w:rsidP="009260A9">
      <w:pPr>
        <w:widowControl w:val="0"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 xml:space="preserve"> Благотворительный фонд «Растим добро»</w:t>
      </w:r>
    </w:p>
    <w:p w:rsidR="009260A9" w:rsidRDefault="009260A9" w:rsidP="009260A9">
      <w:pPr>
        <w:widowControl w:val="0"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>НО БФ «Лукойл»</w:t>
      </w:r>
    </w:p>
    <w:p w:rsidR="009260A9" w:rsidRDefault="009260A9" w:rsidP="009260A9">
      <w:pPr>
        <w:widowControl w:val="0"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>Оптика «Катти Сарк-Волга»</w:t>
      </w:r>
    </w:p>
    <w:p w:rsidR="009260A9" w:rsidRDefault="009260A9" w:rsidP="009260A9">
      <w:pPr>
        <w:widowControl w:val="0"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>Областная детская библиотека</w:t>
      </w:r>
    </w:p>
    <w:p w:rsidR="009260A9" w:rsidRPr="00315B50" w:rsidRDefault="00315B50" w:rsidP="00315B50">
      <w:pPr>
        <w:widowControl w:val="0"/>
        <w:shd w:val="clear" w:color="auto" w:fill="FFFFFF"/>
        <w:spacing w:before="100" w:beforeAutospacing="1" w:after="100" w:afterAutospacing="1"/>
        <w:ind w:left="-567"/>
        <w:jc w:val="both"/>
        <w:rPr>
          <w:szCs w:val="24"/>
        </w:rPr>
      </w:pPr>
      <w:r>
        <w:rPr>
          <w:noProof/>
        </w:rPr>
        <w:lastRenderedPageBreak/>
        <w:drawing>
          <wp:inline distT="0" distB="0" distL="0" distR="0" wp14:anchorId="3CC5E394" wp14:editId="0EB8783D">
            <wp:extent cx="5958840" cy="8195813"/>
            <wp:effectExtent l="0" t="0" r="3810" b="0"/>
            <wp:docPr id="1" name="Рисунок 1" descr="C:\Users\User\Desktop\Самоанализ деятельности образовательного учреждения\1 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Самоанализ деятельности образовательного учреждения\1 001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57" cy="8191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0A9" w:rsidRDefault="009260A9" w:rsidP="009260A9">
      <w:pPr>
        <w:rPr>
          <w:szCs w:val="24"/>
        </w:rPr>
      </w:pPr>
    </w:p>
    <w:p w:rsidR="009260A9" w:rsidRDefault="009260A9" w:rsidP="009260A9"/>
    <w:p w:rsidR="009260A9" w:rsidRDefault="009260A9" w:rsidP="009260A9"/>
    <w:p w:rsidR="009260A9" w:rsidRDefault="009260A9" w:rsidP="009260A9"/>
    <w:p w:rsidR="00817C5E" w:rsidRDefault="00817C5E" w:rsidP="009260A9"/>
    <w:p w:rsidR="00817C5E" w:rsidRDefault="00817C5E" w:rsidP="009260A9"/>
    <w:p w:rsidR="00817C5E" w:rsidRDefault="00817C5E" w:rsidP="009260A9"/>
    <w:p w:rsidR="00817C5E" w:rsidRDefault="00817C5E" w:rsidP="009260A9"/>
    <w:p w:rsidR="00817C5E" w:rsidRDefault="00817C5E" w:rsidP="009260A9"/>
    <w:p w:rsidR="00817C5E" w:rsidRDefault="00817C5E" w:rsidP="009260A9"/>
    <w:p w:rsidR="00817C5E" w:rsidRDefault="00817C5E" w:rsidP="009260A9"/>
    <w:p w:rsidR="00817C5E" w:rsidRDefault="00817C5E" w:rsidP="009260A9"/>
    <w:p w:rsidR="00817C5E" w:rsidRDefault="00817C5E" w:rsidP="009260A9"/>
    <w:p w:rsidR="00817C5E" w:rsidRDefault="00817C5E" w:rsidP="009260A9"/>
    <w:p w:rsidR="00817C5E" w:rsidRDefault="00817C5E" w:rsidP="009260A9"/>
    <w:p w:rsidR="00817C5E" w:rsidRDefault="00817C5E" w:rsidP="009260A9"/>
    <w:p w:rsidR="00817C5E" w:rsidRDefault="00817C5E" w:rsidP="009260A9"/>
    <w:p w:rsidR="00817C5E" w:rsidRDefault="00817C5E" w:rsidP="009260A9"/>
    <w:p w:rsidR="00817C5E" w:rsidRDefault="00817C5E" w:rsidP="009260A9"/>
    <w:p w:rsidR="00817C5E" w:rsidRDefault="00817C5E" w:rsidP="009260A9"/>
    <w:p w:rsidR="00817C5E" w:rsidRDefault="00817C5E" w:rsidP="009260A9"/>
    <w:p w:rsidR="00817C5E" w:rsidRDefault="00817C5E" w:rsidP="009260A9"/>
    <w:p w:rsidR="00817C5E" w:rsidRDefault="00817C5E" w:rsidP="009260A9"/>
    <w:p w:rsidR="00817C5E" w:rsidRDefault="00817C5E" w:rsidP="009260A9"/>
    <w:p w:rsidR="00817C5E" w:rsidRDefault="00817C5E" w:rsidP="009260A9"/>
    <w:p w:rsidR="00817C5E" w:rsidRDefault="00817C5E" w:rsidP="009260A9"/>
    <w:p w:rsidR="00817C5E" w:rsidRDefault="00817C5E" w:rsidP="009260A9"/>
    <w:p w:rsidR="00817C5E" w:rsidRDefault="00817C5E" w:rsidP="009260A9"/>
    <w:p w:rsidR="00817C5E" w:rsidRDefault="00817C5E" w:rsidP="009260A9"/>
    <w:p w:rsidR="00817C5E" w:rsidRDefault="00817C5E" w:rsidP="009260A9"/>
    <w:p w:rsidR="00817C5E" w:rsidRDefault="00817C5E" w:rsidP="009260A9"/>
    <w:p w:rsidR="00817C5E" w:rsidRDefault="00817C5E" w:rsidP="009260A9"/>
    <w:p w:rsidR="00817C5E" w:rsidRDefault="00817C5E" w:rsidP="009260A9"/>
    <w:p w:rsidR="00817C5E" w:rsidRDefault="00817C5E" w:rsidP="009260A9"/>
    <w:p w:rsidR="00817C5E" w:rsidRDefault="00817C5E" w:rsidP="009260A9"/>
    <w:p w:rsidR="00817C5E" w:rsidRDefault="00817C5E" w:rsidP="009260A9"/>
    <w:p w:rsidR="00817C5E" w:rsidRDefault="00817C5E" w:rsidP="009260A9"/>
    <w:p w:rsidR="009260A9" w:rsidRDefault="009260A9" w:rsidP="009260A9"/>
    <w:p w:rsidR="009260A9" w:rsidRDefault="009260A9" w:rsidP="009260A9"/>
    <w:p w:rsidR="009260A9" w:rsidRDefault="009260A9" w:rsidP="009260A9"/>
    <w:p w:rsidR="009260A9" w:rsidRPr="00315B50" w:rsidRDefault="009260A9" w:rsidP="00315B50">
      <w:pPr>
        <w:rPr>
          <w:sz w:val="28"/>
          <w:szCs w:val="28"/>
        </w:rPr>
      </w:pPr>
    </w:p>
    <w:p w:rsidR="009260A9" w:rsidRDefault="009260A9" w:rsidP="009260A9"/>
    <w:p w:rsidR="0090733C" w:rsidRDefault="0090733C"/>
    <w:sectPr w:rsidR="0090733C" w:rsidSect="0035655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 Cy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72542"/>
    <w:multiLevelType w:val="multilevel"/>
    <w:tmpl w:val="312814DC"/>
    <w:lvl w:ilvl="0">
      <w:start w:val="1"/>
      <w:numFmt w:val="decimal"/>
      <w:lvlText w:val="%1."/>
      <w:legacy w:legacy="1" w:legacySpace="120" w:legacyIndent="360"/>
      <w:lvlJc w:val="left"/>
      <w:pPr>
        <w:ind w:left="0" w:firstLine="0"/>
      </w:pPr>
    </w:lvl>
    <w:lvl w:ilvl="1">
      <w:start w:val="1"/>
      <w:numFmt w:val="decimal"/>
      <w:lvlText w:val="%1.%2."/>
      <w:legacy w:legacy="1" w:legacySpace="120" w:legacyIndent="435"/>
      <w:lvlJc w:val="left"/>
      <w:pPr>
        <w:ind w:left="795" w:hanging="435"/>
      </w:pPr>
    </w:lvl>
    <w:lvl w:ilvl="2">
      <w:start w:val="1"/>
      <w:numFmt w:val="decimal"/>
      <w:lvlText w:val="..%3."/>
      <w:legacy w:legacy="1" w:legacySpace="120" w:legacyIndent="720"/>
      <w:lvlJc w:val="left"/>
      <w:pPr>
        <w:ind w:left="1515" w:hanging="720"/>
      </w:pPr>
    </w:lvl>
    <w:lvl w:ilvl="3">
      <w:start w:val="1"/>
      <w:numFmt w:val="decimal"/>
      <w:lvlText w:val=".%4."/>
      <w:legacy w:legacy="1" w:legacySpace="120" w:legacyIndent="720"/>
      <w:lvlJc w:val="left"/>
      <w:pPr>
        <w:ind w:left="2235" w:hanging="720"/>
      </w:pPr>
    </w:lvl>
    <w:lvl w:ilvl="4">
      <w:start w:val="1"/>
      <w:numFmt w:val="decimal"/>
      <w:lvlText w:val=".%4.%5."/>
      <w:legacy w:legacy="1" w:legacySpace="120" w:legacyIndent="1080"/>
      <w:lvlJc w:val="left"/>
      <w:pPr>
        <w:ind w:left="3315" w:hanging="1080"/>
      </w:pPr>
    </w:lvl>
    <w:lvl w:ilvl="5">
      <w:start w:val="1"/>
      <w:numFmt w:val="decimal"/>
      <w:lvlText w:val=".%4.%5.%6."/>
      <w:legacy w:legacy="1" w:legacySpace="120" w:legacyIndent="1080"/>
      <w:lvlJc w:val="left"/>
      <w:pPr>
        <w:ind w:left="4395" w:hanging="1080"/>
      </w:pPr>
    </w:lvl>
    <w:lvl w:ilvl="6">
      <w:start w:val="1"/>
      <w:numFmt w:val="decimal"/>
      <w:lvlText w:val=".%4.%5.%6.%7."/>
      <w:legacy w:legacy="1" w:legacySpace="120" w:legacyIndent="1440"/>
      <w:lvlJc w:val="left"/>
      <w:pPr>
        <w:ind w:left="5835" w:hanging="1440"/>
      </w:pPr>
    </w:lvl>
    <w:lvl w:ilvl="7">
      <w:start w:val="1"/>
      <w:numFmt w:val="decimal"/>
      <w:lvlText w:val=".%4.%5.%6.%7.%8."/>
      <w:legacy w:legacy="1" w:legacySpace="120" w:legacyIndent="1440"/>
      <w:lvlJc w:val="left"/>
      <w:pPr>
        <w:ind w:left="7275" w:hanging="1440"/>
      </w:pPr>
    </w:lvl>
    <w:lvl w:ilvl="8">
      <w:start w:val="1"/>
      <w:numFmt w:val="decimal"/>
      <w:lvlText w:val=".%4.%5.%6.%7.%8.%9."/>
      <w:legacy w:legacy="1" w:legacySpace="120" w:legacyIndent="1800"/>
      <w:lvlJc w:val="left"/>
      <w:pPr>
        <w:ind w:left="9075" w:hanging="1800"/>
      </w:pPr>
    </w:lvl>
  </w:abstractNum>
  <w:abstractNum w:abstractNumId="1">
    <w:nsid w:val="64A14880"/>
    <w:multiLevelType w:val="multilevel"/>
    <w:tmpl w:val="360A8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435"/>
        <w:lvlJc w:val="left"/>
        <w:pPr>
          <w:ind w:left="795" w:hanging="435"/>
        </w:pPr>
      </w:lvl>
    </w:lvlOverride>
    <w:lvlOverride w:ilvl="2">
      <w:lvl w:ilvl="2">
        <w:start w:val="1"/>
        <w:numFmt w:val="decimal"/>
        <w:lvlText w:val="..%3."/>
        <w:legacy w:legacy="1" w:legacySpace="120" w:legacyIndent="720"/>
        <w:lvlJc w:val="left"/>
        <w:pPr>
          <w:ind w:left="1515" w:hanging="720"/>
        </w:pPr>
      </w:lvl>
    </w:lvlOverride>
    <w:lvlOverride w:ilvl="3">
      <w:lvl w:ilvl="3">
        <w:start w:val="1"/>
        <w:numFmt w:val="decimal"/>
        <w:lvlText w:val=".%4."/>
        <w:legacy w:legacy="1" w:legacySpace="120" w:legacyIndent="720"/>
        <w:lvlJc w:val="left"/>
        <w:pPr>
          <w:ind w:left="2235" w:hanging="720"/>
        </w:pPr>
      </w:lvl>
    </w:lvlOverride>
    <w:lvlOverride w:ilvl="4">
      <w:lvl w:ilvl="4">
        <w:start w:val="1"/>
        <w:numFmt w:val="decimal"/>
        <w:lvlText w:val=".%4.%5."/>
        <w:legacy w:legacy="1" w:legacySpace="120" w:legacyIndent="1080"/>
        <w:lvlJc w:val="left"/>
        <w:pPr>
          <w:ind w:left="3315" w:hanging="1080"/>
        </w:pPr>
      </w:lvl>
    </w:lvlOverride>
    <w:lvlOverride w:ilvl="5">
      <w:lvl w:ilvl="5">
        <w:start w:val="1"/>
        <w:numFmt w:val="decimal"/>
        <w:lvlText w:val=".%4.%5.%6."/>
        <w:legacy w:legacy="1" w:legacySpace="120" w:legacyIndent="1080"/>
        <w:lvlJc w:val="left"/>
        <w:pPr>
          <w:ind w:left="4395" w:hanging="1080"/>
        </w:pPr>
      </w:lvl>
    </w:lvlOverride>
    <w:lvlOverride w:ilvl="6">
      <w:lvl w:ilvl="6">
        <w:start w:val="1"/>
        <w:numFmt w:val="decimal"/>
        <w:lvlText w:val=".%4.%5.%6.%7."/>
        <w:legacy w:legacy="1" w:legacySpace="120" w:legacyIndent="1440"/>
        <w:lvlJc w:val="left"/>
        <w:pPr>
          <w:ind w:left="5835" w:hanging="1440"/>
        </w:pPr>
      </w:lvl>
    </w:lvlOverride>
    <w:lvlOverride w:ilvl="7">
      <w:lvl w:ilvl="7">
        <w:start w:val="1"/>
        <w:numFmt w:val="decimal"/>
        <w:lvlText w:val=".%4.%5.%6.%7.%8."/>
        <w:legacy w:legacy="1" w:legacySpace="120" w:legacyIndent="1440"/>
        <w:lvlJc w:val="left"/>
        <w:pPr>
          <w:ind w:left="7275" w:hanging="1440"/>
        </w:pPr>
      </w:lvl>
    </w:lvlOverride>
    <w:lvlOverride w:ilvl="8">
      <w:lvl w:ilvl="8">
        <w:start w:val="1"/>
        <w:numFmt w:val="decimal"/>
        <w:lvlText w:val=".%4.%5.%6.%7.%8.%9."/>
        <w:legacy w:legacy="1" w:legacySpace="120" w:legacyIndent="1800"/>
        <w:lvlJc w:val="left"/>
        <w:pPr>
          <w:ind w:left="9075" w:hanging="1800"/>
        </w:pPr>
      </w:lvl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435"/>
        <w:lvlJc w:val="left"/>
        <w:pPr>
          <w:ind w:left="795" w:hanging="435"/>
        </w:pPr>
      </w:lvl>
    </w:lvlOverride>
    <w:lvlOverride w:ilvl="2">
      <w:lvl w:ilvl="2">
        <w:start w:val="1"/>
        <w:numFmt w:val="decimal"/>
        <w:lvlText w:val="..%3."/>
        <w:legacy w:legacy="1" w:legacySpace="120" w:legacyIndent="720"/>
        <w:lvlJc w:val="left"/>
        <w:pPr>
          <w:ind w:left="1515" w:hanging="720"/>
        </w:pPr>
      </w:lvl>
    </w:lvlOverride>
    <w:lvlOverride w:ilvl="3">
      <w:lvl w:ilvl="3">
        <w:start w:val="1"/>
        <w:numFmt w:val="decimal"/>
        <w:lvlText w:val=".%4."/>
        <w:legacy w:legacy="1" w:legacySpace="120" w:legacyIndent="720"/>
        <w:lvlJc w:val="left"/>
        <w:pPr>
          <w:ind w:left="2235" w:hanging="720"/>
        </w:pPr>
      </w:lvl>
    </w:lvlOverride>
    <w:lvlOverride w:ilvl="4">
      <w:lvl w:ilvl="4">
        <w:start w:val="1"/>
        <w:numFmt w:val="decimal"/>
        <w:lvlText w:val=".%4.%5."/>
        <w:legacy w:legacy="1" w:legacySpace="120" w:legacyIndent="1080"/>
        <w:lvlJc w:val="left"/>
        <w:pPr>
          <w:ind w:left="3315" w:hanging="1080"/>
        </w:pPr>
      </w:lvl>
    </w:lvlOverride>
    <w:lvlOverride w:ilvl="5">
      <w:lvl w:ilvl="5">
        <w:start w:val="1"/>
        <w:numFmt w:val="decimal"/>
        <w:lvlText w:val=".%4.%5.%6."/>
        <w:legacy w:legacy="1" w:legacySpace="120" w:legacyIndent="1080"/>
        <w:lvlJc w:val="left"/>
        <w:pPr>
          <w:ind w:left="4395" w:hanging="1080"/>
        </w:pPr>
      </w:lvl>
    </w:lvlOverride>
    <w:lvlOverride w:ilvl="6">
      <w:lvl w:ilvl="6">
        <w:start w:val="1"/>
        <w:numFmt w:val="decimal"/>
        <w:lvlText w:val=".%4.%5.%6.%7."/>
        <w:legacy w:legacy="1" w:legacySpace="120" w:legacyIndent="1440"/>
        <w:lvlJc w:val="left"/>
        <w:pPr>
          <w:ind w:left="5835" w:hanging="1440"/>
        </w:pPr>
      </w:lvl>
    </w:lvlOverride>
    <w:lvlOverride w:ilvl="7">
      <w:lvl w:ilvl="7">
        <w:start w:val="1"/>
        <w:numFmt w:val="decimal"/>
        <w:lvlText w:val=".%4.%5.%6.%7.%8."/>
        <w:legacy w:legacy="1" w:legacySpace="120" w:legacyIndent="1440"/>
        <w:lvlJc w:val="left"/>
        <w:pPr>
          <w:ind w:left="7275" w:hanging="1440"/>
        </w:pPr>
      </w:lvl>
    </w:lvlOverride>
    <w:lvlOverride w:ilvl="8">
      <w:lvl w:ilvl="8">
        <w:start w:val="1"/>
        <w:numFmt w:val="decimal"/>
        <w:lvlText w:val=".%4.%5.%6.%7.%8.%9."/>
        <w:legacy w:legacy="1" w:legacySpace="120" w:legacyIndent="1800"/>
        <w:lvlJc w:val="left"/>
        <w:pPr>
          <w:ind w:left="9075" w:hanging="1800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435"/>
        <w:lvlJc w:val="left"/>
        <w:pPr>
          <w:ind w:left="795" w:hanging="435"/>
        </w:pPr>
      </w:lvl>
    </w:lvlOverride>
    <w:lvlOverride w:ilvl="2">
      <w:lvl w:ilvl="2">
        <w:start w:val="1"/>
        <w:numFmt w:val="decimal"/>
        <w:lvlText w:val="..%3."/>
        <w:legacy w:legacy="1" w:legacySpace="120" w:legacyIndent="720"/>
        <w:lvlJc w:val="left"/>
        <w:pPr>
          <w:ind w:left="1515" w:hanging="720"/>
        </w:pPr>
      </w:lvl>
    </w:lvlOverride>
    <w:lvlOverride w:ilvl="3">
      <w:lvl w:ilvl="3">
        <w:start w:val="1"/>
        <w:numFmt w:val="decimal"/>
        <w:lvlText w:val=".%4."/>
        <w:legacy w:legacy="1" w:legacySpace="120" w:legacyIndent="720"/>
        <w:lvlJc w:val="left"/>
        <w:pPr>
          <w:ind w:left="2235" w:hanging="720"/>
        </w:pPr>
      </w:lvl>
    </w:lvlOverride>
    <w:lvlOverride w:ilvl="4">
      <w:lvl w:ilvl="4">
        <w:start w:val="1"/>
        <w:numFmt w:val="decimal"/>
        <w:lvlText w:val=".%4.%5."/>
        <w:legacy w:legacy="1" w:legacySpace="120" w:legacyIndent="1080"/>
        <w:lvlJc w:val="left"/>
        <w:pPr>
          <w:ind w:left="3315" w:hanging="1080"/>
        </w:pPr>
      </w:lvl>
    </w:lvlOverride>
    <w:lvlOverride w:ilvl="5">
      <w:lvl w:ilvl="5">
        <w:start w:val="1"/>
        <w:numFmt w:val="decimal"/>
        <w:lvlText w:val=".%4.%5.%6."/>
        <w:legacy w:legacy="1" w:legacySpace="120" w:legacyIndent="1080"/>
        <w:lvlJc w:val="left"/>
        <w:pPr>
          <w:ind w:left="4395" w:hanging="1080"/>
        </w:pPr>
      </w:lvl>
    </w:lvlOverride>
    <w:lvlOverride w:ilvl="6">
      <w:lvl w:ilvl="6">
        <w:start w:val="1"/>
        <w:numFmt w:val="decimal"/>
        <w:lvlText w:val=".%4.%5.%6.%7."/>
        <w:legacy w:legacy="1" w:legacySpace="120" w:legacyIndent="1440"/>
        <w:lvlJc w:val="left"/>
        <w:pPr>
          <w:ind w:left="5835" w:hanging="1440"/>
        </w:pPr>
      </w:lvl>
    </w:lvlOverride>
    <w:lvlOverride w:ilvl="7">
      <w:lvl w:ilvl="7">
        <w:start w:val="1"/>
        <w:numFmt w:val="decimal"/>
        <w:lvlText w:val=".%4.%5.%6.%7.%8."/>
        <w:legacy w:legacy="1" w:legacySpace="120" w:legacyIndent="1440"/>
        <w:lvlJc w:val="left"/>
        <w:pPr>
          <w:ind w:left="7275" w:hanging="1440"/>
        </w:pPr>
      </w:lvl>
    </w:lvlOverride>
    <w:lvlOverride w:ilvl="8">
      <w:lvl w:ilvl="8">
        <w:start w:val="1"/>
        <w:numFmt w:val="decimal"/>
        <w:lvlText w:val=".%4.%5.%6.%7.%8.%9."/>
        <w:legacy w:legacy="1" w:legacySpace="120" w:legacyIndent="1800"/>
        <w:lvlJc w:val="left"/>
        <w:pPr>
          <w:ind w:left="9075" w:hanging="1800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435"/>
        <w:lvlJc w:val="left"/>
        <w:pPr>
          <w:ind w:left="795" w:hanging="435"/>
        </w:pPr>
      </w:lvl>
    </w:lvlOverride>
    <w:lvlOverride w:ilvl="2">
      <w:lvl w:ilvl="2">
        <w:start w:val="1"/>
        <w:numFmt w:val="decimal"/>
        <w:lvlText w:val="..%3."/>
        <w:legacy w:legacy="1" w:legacySpace="120" w:legacyIndent="720"/>
        <w:lvlJc w:val="left"/>
        <w:pPr>
          <w:ind w:left="1515" w:hanging="720"/>
        </w:pPr>
      </w:lvl>
    </w:lvlOverride>
    <w:lvlOverride w:ilvl="3">
      <w:lvl w:ilvl="3">
        <w:start w:val="1"/>
        <w:numFmt w:val="decimal"/>
        <w:lvlText w:val=".%4."/>
        <w:legacy w:legacy="1" w:legacySpace="120" w:legacyIndent="720"/>
        <w:lvlJc w:val="left"/>
        <w:pPr>
          <w:ind w:left="2235" w:hanging="720"/>
        </w:pPr>
      </w:lvl>
    </w:lvlOverride>
    <w:lvlOverride w:ilvl="4">
      <w:lvl w:ilvl="4">
        <w:start w:val="1"/>
        <w:numFmt w:val="decimal"/>
        <w:lvlText w:val=".%4.%5."/>
        <w:legacy w:legacy="1" w:legacySpace="120" w:legacyIndent="1080"/>
        <w:lvlJc w:val="left"/>
        <w:pPr>
          <w:ind w:left="3315" w:hanging="1080"/>
        </w:pPr>
      </w:lvl>
    </w:lvlOverride>
    <w:lvlOverride w:ilvl="5">
      <w:lvl w:ilvl="5">
        <w:start w:val="1"/>
        <w:numFmt w:val="decimal"/>
        <w:lvlText w:val=".%4.%5.%6."/>
        <w:legacy w:legacy="1" w:legacySpace="120" w:legacyIndent="1080"/>
        <w:lvlJc w:val="left"/>
        <w:pPr>
          <w:ind w:left="4395" w:hanging="1080"/>
        </w:pPr>
      </w:lvl>
    </w:lvlOverride>
    <w:lvlOverride w:ilvl="6">
      <w:lvl w:ilvl="6">
        <w:start w:val="1"/>
        <w:numFmt w:val="decimal"/>
        <w:lvlText w:val=".%4.%5.%6.%7."/>
        <w:legacy w:legacy="1" w:legacySpace="120" w:legacyIndent="1440"/>
        <w:lvlJc w:val="left"/>
        <w:pPr>
          <w:ind w:left="5835" w:hanging="1440"/>
        </w:pPr>
      </w:lvl>
    </w:lvlOverride>
    <w:lvlOverride w:ilvl="7">
      <w:lvl w:ilvl="7">
        <w:start w:val="1"/>
        <w:numFmt w:val="decimal"/>
        <w:lvlText w:val=".%4.%5.%6.%7.%8."/>
        <w:legacy w:legacy="1" w:legacySpace="120" w:legacyIndent="1440"/>
        <w:lvlJc w:val="left"/>
        <w:pPr>
          <w:ind w:left="7275" w:hanging="1440"/>
        </w:pPr>
      </w:lvl>
    </w:lvlOverride>
    <w:lvlOverride w:ilvl="8">
      <w:lvl w:ilvl="8">
        <w:start w:val="1"/>
        <w:numFmt w:val="decimal"/>
        <w:lvlText w:val=".%4.%5.%6.%7.%8.%9."/>
        <w:legacy w:legacy="1" w:legacySpace="120" w:legacyIndent="1800"/>
        <w:lvlJc w:val="left"/>
        <w:pPr>
          <w:ind w:left="9075" w:hanging="1800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435"/>
        <w:lvlJc w:val="left"/>
        <w:pPr>
          <w:ind w:left="795" w:hanging="435"/>
        </w:pPr>
      </w:lvl>
    </w:lvlOverride>
    <w:lvlOverride w:ilvl="2">
      <w:lvl w:ilvl="2">
        <w:start w:val="1"/>
        <w:numFmt w:val="decimal"/>
        <w:lvlText w:val="..%3."/>
        <w:legacy w:legacy="1" w:legacySpace="120" w:legacyIndent="720"/>
        <w:lvlJc w:val="left"/>
        <w:pPr>
          <w:ind w:left="1515" w:hanging="720"/>
        </w:pPr>
      </w:lvl>
    </w:lvlOverride>
    <w:lvlOverride w:ilvl="3">
      <w:lvl w:ilvl="3">
        <w:start w:val="1"/>
        <w:numFmt w:val="decimal"/>
        <w:lvlText w:val=".%4."/>
        <w:legacy w:legacy="1" w:legacySpace="120" w:legacyIndent="720"/>
        <w:lvlJc w:val="left"/>
        <w:pPr>
          <w:ind w:left="2235" w:hanging="720"/>
        </w:pPr>
      </w:lvl>
    </w:lvlOverride>
    <w:lvlOverride w:ilvl="4">
      <w:lvl w:ilvl="4">
        <w:start w:val="1"/>
        <w:numFmt w:val="decimal"/>
        <w:lvlText w:val=".%4.%5."/>
        <w:legacy w:legacy="1" w:legacySpace="120" w:legacyIndent="1080"/>
        <w:lvlJc w:val="left"/>
        <w:pPr>
          <w:ind w:left="3315" w:hanging="1080"/>
        </w:pPr>
      </w:lvl>
    </w:lvlOverride>
    <w:lvlOverride w:ilvl="5">
      <w:lvl w:ilvl="5">
        <w:start w:val="1"/>
        <w:numFmt w:val="decimal"/>
        <w:lvlText w:val=".%4.%5.%6."/>
        <w:legacy w:legacy="1" w:legacySpace="120" w:legacyIndent="1080"/>
        <w:lvlJc w:val="left"/>
        <w:pPr>
          <w:ind w:left="4395" w:hanging="1080"/>
        </w:pPr>
      </w:lvl>
    </w:lvlOverride>
    <w:lvlOverride w:ilvl="6">
      <w:lvl w:ilvl="6">
        <w:start w:val="1"/>
        <w:numFmt w:val="decimal"/>
        <w:lvlText w:val=".%4.%5.%6.%7."/>
        <w:legacy w:legacy="1" w:legacySpace="120" w:legacyIndent="1440"/>
        <w:lvlJc w:val="left"/>
        <w:pPr>
          <w:ind w:left="5835" w:hanging="1440"/>
        </w:pPr>
      </w:lvl>
    </w:lvlOverride>
    <w:lvlOverride w:ilvl="7">
      <w:lvl w:ilvl="7">
        <w:start w:val="1"/>
        <w:numFmt w:val="decimal"/>
        <w:lvlText w:val=".%4.%5.%6.%7.%8."/>
        <w:legacy w:legacy="1" w:legacySpace="120" w:legacyIndent="1440"/>
        <w:lvlJc w:val="left"/>
        <w:pPr>
          <w:ind w:left="7275" w:hanging="1440"/>
        </w:pPr>
      </w:lvl>
    </w:lvlOverride>
    <w:lvlOverride w:ilvl="8">
      <w:lvl w:ilvl="8">
        <w:start w:val="1"/>
        <w:numFmt w:val="decimal"/>
        <w:lvlText w:val=".%4.%5.%6.%7.%8.%9."/>
        <w:legacy w:legacy="1" w:legacySpace="120" w:legacyIndent="1800"/>
        <w:lvlJc w:val="left"/>
        <w:pPr>
          <w:ind w:left="9075" w:hanging="1800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435"/>
        <w:lvlJc w:val="left"/>
        <w:pPr>
          <w:ind w:left="795" w:hanging="435"/>
        </w:pPr>
      </w:lvl>
    </w:lvlOverride>
    <w:lvlOverride w:ilvl="2">
      <w:lvl w:ilvl="2">
        <w:start w:val="1"/>
        <w:numFmt w:val="decimal"/>
        <w:lvlText w:val="..%3."/>
        <w:legacy w:legacy="1" w:legacySpace="120" w:legacyIndent="720"/>
        <w:lvlJc w:val="left"/>
        <w:pPr>
          <w:ind w:left="1515" w:hanging="720"/>
        </w:pPr>
      </w:lvl>
    </w:lvlOverride>
    <w:lvlOverride w:ilvl="3">
      <w:lvl w:ilvl="3">
        <w:start w:val="1"/>
        <w:numFmt w:val="decimal"/>
        <w:lvlText w:val=".%4."/>
        <w:legacy w:legacy="1" w:legacySpace="120" w:legacyIndent="720"/>
        <w:lvlJc w:val="left"/>
        <w:pPr>
          <w:ind w:left="2235" w:hanging="720"/>
        </w:pPr>
      </w:lvl>
    </w:lvlOverride>
    <w:lvlOverride w:ilvl="4">
      <w:lvl w:ilvl="4">
        <w:start w:val="1"/>
        <w:numFmt w:val="decimal"/>
        <w:lvlText w:val=".%4.%5."/>
        <w:legacy w:legacy="1" w:legacySpace="120" w:legacyIndent="1080"/>
        <w:lvlJc w:val="left"/>
        <w:pPr>
          <w:ind w:left="3315" w:hanging="1080"/>
        </w:pPr>
      </w:lvl>
    </w:lvlOverride>
    <w:lvlOverride w:ilvl="5">
      <w:lvl w:ilvl="5">
        <w:start w:val="1"/>
        <w:numFmt w:val="decimal"/>
        <w:lvlText w:val=".%4.%5.%6."/>
        <w:legacy w:legacy="1" w:legacySpace="120" w:legacyIndent="1080"/>
        <w:lvlJc w:val="left"/>
        <w:pPr>
          <w:ind w:left="4395" w:hanging="1080"/>
        </w:pPr>
      </w:lvl>
    </w:lvlOverride>
    <w:lvlOverride w:ilvl="6">
      <w:lvl w:ilvl="6">
        <w:start w:val="1"/>
        <w:numFmt w:val="decimal"/>
        <w:lvlText w:val=".%4.%5.%6.%7."/>
        <w:legacy w:legacy="1" w:legacySpace="120" w:legacyIndent="1440"/>
        <w:lvlJc w:val="left"/>
        <w:pPr>
          <w:ind w:left="5835" w:hanging="1440"/>
        </w:pPr>
      </w:lvl>
    </w:lvlOverride>
    <w:lvlOverride w:ilvl="7">
      <w:lvl w:ilvl="7">
        <w:start w:val="1"/>
        <w:numFmt w:val="decimal"/>
        <w:lvlText w:val=".%4.%5.%6.%7.%8."/>
        <w:legacy w:legacy="1" w:legacySpace="120" w:legacyIndent="1440"/>
        <w:lvlJc w:val="left"/>
        <w:pPr>
          <w:ind w:left="7275" w:hanging="1440"/>
        </w:pPr>
      </w:lvl>
    </w:lvlOverride>
    <w:lvlOverride w:ilvl="8">
      <w:lvl w:ilvl="8">
        <w:start w:val="1"/>
        <w:numFmt w:val="decimal"/>
        <w:lvlText w:val=".%4.%5.%6.%7.%8.%9."/>
        <w:legacy w:legacy="1" w:legacySpace="120" w:legacyIndent="1800"/>
        <w:lvlJc w:val="left"/>
        <w:pPr>
          <w:ind w:left="9075" w:hanging="1800"/>
        </w:p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435"/>
        <w:lvlJc w:val="left"/>
        <w:pPr>
          <w:ind w:left="795" w:hanging="435"/>
        </w:pPr>
      </w:lvl>
    </w:lvlOverride>
    <w:lvlOverride w:ilvl="2">
      <w:lvl w:ilvl="2">
        <w:start w:val="1"/>
        <w:numFmt w:val="decimal"/>
        <w:lvlText w:val="..%3."/>
        <w:legacy w:legacy="1" w:legacySpace="120" w:legacyIndent="720"/>
        <w:lvlJc w:val="left"/>
        <w:pPr>
          <w:ind w:left="1515" w:hanging="720"/>
        </w:pPr>
      </w:lvl>
    </w:lvlOverride>
    <w:lvlOverride w:ilvl="3">
      <w:lvl w:ilvl="3">
        <w:start w:val="1"/>
        <w:numFmt w:val="decimal"/>
        <w:lvlText w:val=".%4."/>
        <w:legacy w:legacy="1" w:legacySpace="120" w:legacyIndent="720"/>
        <w:lvlJc w:val="left"/>
        <w:pPr>
          <w:ind w:left="2235" w:hanging="720"/>
        </w:pPr>
      </w:lvl>
    </w:lvlOverride>
    <w:lvlOverride w:ilvl="4">
      <w:lvl w:ilvl="4">
        <w:start w:val="1"/>
        <w:numFmt w:val="decimal"/>
        <w:lvlText w:val=".%4.%5."/>
        <w:legacy w:legacy="1" w:legacySpace="120" w:legacyIndent="1080"/>
        <w:lvlJc w:val="left"/>
        <w:pPr>
          <w:ind w:left="3315" w:hanging="1080"/>
        </w:pPr>
      </w:lvl>
    </w:lvlOverride>
    <w:lvlOverride w:ilvl="5">
      <w:lvl w:ilvl="5">
        <w:start w:val="1"/>
        <w:numFmt w:val="decimal"/>
        <w:lvlText w:val=".%4.%5.%6."/>
        <w:legacy w:legacy="1" w:legacySpace="120" w:legacyIndent="1080"/>
        <w:lvlJc w:val="left"/>
        <w:pPr>
          <w:ind w:left="4395" w:hanging="1080"/>
        </w:pPr>
      </w:lvl>
    </w:lvlOverride>
    <w:lvlOverride w:ilvl="6">
      <w:lvl w:ilvl="6">
        <w:start w:val="1"/>
        <w:numFmt w:val="decimal"/>
        <w:lvlText w:val=".%4.%5.%6.%7."/>
        <w:legacy w:legacy="1" w:legacySpace="120" w:legacyIndent="1440"/>
        <w:lvlJc w:val="left"/>
        <w:pPr>
          <w:ind w:left="5835" w:hanging="1440"/>
        </w:pPr>
      </w:lvl>
    </w:lvlOverride>
    <w:lvlOverride w:ilvl="7">
      <w:lvl w:ilvl="7">
        <w:start w:val="1"/>
        <w:numFmt w:val="decimal"/>
        <w:lvlText w:val=".%4.%5.%6.%7.%8."/>
        <w:legacy w:legacy="1" w:legacySpace="120" w:legacyIndent="1440"/>
        <w:lvlJc w:val="left"/>
        <w:pPr>
          <w:ind w:left="7275" w:hanging="1440"/>
        </w:pPr>
      </w:lvl>
    </w:lvlOverride>
    <w:lvlOverride w:ilvl="8">
      <w:lvl w:ilvl="8">
        <w:start w:val="1"/>
        <w:numFmt w:val="decimal"/>
        <w:lvlText w:val=".%4.%5.%6.%7.%8.%9."/>
        <w:legacy w:legacy="1" w:legacySpace="120" w:legacyIndent="1800"/>
        <w:lvlJc w:val="left"/>
        <w:pPr>
          <w:ind w:left="9075" w:hanging="1800"/>
        </w:pPr>
      </w:lvl>
    </w:lvlOverride>
  </w:num>
  <w:num w:numId="8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435"/>
        <w:lvlJc w:val="left"/>
        <w:pPr>
          <w:ind w:left="795" w:hanging="435"/>
        </w:pPr>
      </w:lvl>
    </w:lvlOverride>
    <w:lvlOverride w:ilvl="2">
      <w:lvl w:ilvl="2">
        <w:start w:val="1"/>
        <w:numFmt w:val="decimal"/>
        <w:lvlText w:val="..%3."/>
        <w:legacy w:legacy="1" w:legacySpace="120" w:legacyIndent="720"/>
        <w:lvlJc w:val="left"/>
        <w:pPr>
          <w:ind w:left="1515" w:hanging="720"/>
        </w:pPr>
      </w:lvl>
    </w:lvlOverride>
    <w:lvlOverride w:ilvl="3">
      <w:lvl w:ilvl="3">
        <w:start w:val="1"/>
        <w:numFmt w:val="decimal"/>
        <w:lvlText w:val=".%4."/>
        <w:legacy w:legacy="1" w:legacySpace="120" w:legacyIndent="720"/>
        <w:lvlJc w:val="left"/>
        <w:pPr>
          <w:ind w:left="2235" w:hanging="720"/>
        </w:pPr>
      </w:lvl>
    </w:lvlOverride>
    <w:lvlOverride w:ilvl="4">
      <w:lvl w:ilvl="4">
        <w:start w:val="1"/>
        <w:numFmt w:val="decimal"/>
        <w:lvlText w:val=".%4.%5."/>
        <w:legacy w:legacy="1" w:legacySpace="120" w:legacyIndent="1080"/>
        <w:lvlJc w:val="left"/>
        <w:pPr>
          <w:ind w:left="3315" w:hanging="1080"/>
        </w:pPr>
      </w:lvl>
    </w:lvlOverride>
    <w:lvlOverride w:ilvl="5">
      <w:lvl w:ilvl="5">
        <w:start w:val="1"/>
        <w:numFmt w:val="decimal"/>
        <w:lvlText w:val=".%4.%5.%6."/>
        <w:legacy w:legacy="1" w:legacySpace="120" w:legacyIndent="1080"/>
        <w:lvlJc w:val="left"/>
        <w:pPr>
          <w:ind w:left="4395" w:hanging="1080"/>
        </w:pPr>
      </w:lvl>
    </w:lvlOverride>
    <w:lvlOverride w:ilvl="6">
      <w:lvl w:ilvl="6">
        <w:start w:val="1"/>
        <w:numFmt w:val="decimal"/>
        <w:lvlText w:val=".%4.%5.%6.%7."/>
        <w:legacy w:legacy="1" w:legacySpace="120" w:legacyIndent="1440"/>
        <w:lvlJc w:val="left"/>
        <w:pPr>
          <w:ind w:left="5835" w:hanging="1440"/>
        </w:pPr>
      </w:lvl>
    </w:lvlOverride>
    <w:lvlOverride w:ilvl="7">
      <w:lvl w:ilvl="7">
        <w:start w:val="1"/>
        <w:numFmt w:val="decimal"/>
        <w:lvlText w:val=".%4.%5.%6.%7.%8."/>
        <w:legacy w:legacy="1" w:legacySpace="120" w:legacyIndent="1440"/>
        <w:lvlJc w:val="left"/>
        <w:pPr>
          <w:ind w:left="7275" w:hanging="1440"/>
        </w:pPr>
      </w:lvl>
    </w:lvlOverride>
    <w:lvlOverride w:ilvl="8">
      <w:lvl w:ilvl="8">
        <w:start w:val="1"/>
        <w:numFmt w:val="decimal"/>
        <w:lvlText w:val=".%4.%5.%6.%7.%8.%9."/>
        <w:legacy w:legacy="1" w:legacySpace="120" w:legacyIndent="1800"/>
        <w:lvlJc w:val="left"/>
        <w:pPr>
          <w:ind w:left="9075" w:hanging="1800"/>
        </w:pPr>
      </w:lvl>
    </w:lvlOverride>
  </w:num>
  <w:num w:numId="9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435"/>
        <w:lvlJc w:val="left"/>
        <w:pPr>
          <w:ind w:left="795" w:hanging="435"/>
        </w:pPr>
      </w:lvl>
    </w:lvlOverride>
    <w:lvlOverride w:ilvl="2">
      <w:lvl w:ilvl="2">
        <w:start w:val="1"/>
        <w:numFmt w:val="decimal"/>
        <w:lvlText w:val="..%3."/>
        <w:legacy w:legacy="1" w:legacySpace="120" w:legacyIndent="720"/>
        <w:lvlJc w:val="left"/>
        <w:pPr>
          <w:ind w:left="1515" w:hanging="720"/>
        </w:pPr>
      </w:lvl>
    </w:lvlOverride>
    <w:lvlOverride w:ilvl="3">
      <w:lvl w:ilvl="3">
        <w:start w:val="1"/>
        <w:numFmt w:val="decimal"/>
        <w:lvlText w:val=".%4."/>
        <w:legacy w:legacy="1" w:legacySpace="120" w:legacyIndent="720"/>
        <w:lvlJc w:val="left"/>
        <w:pPr>
          <w:ind w:left="2235" w:hanging="720"/>
        </w:pPr>
      </w:lvl>
    </w:lvlOverride>
    <w:lvlOverride w:ilvl="4">
      <w:lvl w:ilvl="4">
        <w:start w:val="1"/>
        <w:numFmt w:val="decimal"/>
        <w:lvlText w:val=".%4.%5."/>
        <w:legacy w:legacy="1" w:legacySpace="120" w:legacyIndent="1080"/>
        <w:lvlJc w:val="left"/>
        <w:pPr>
          <w:ind w:left="3315" w:hanging="1080"/>
        </w:pPr>
      </w:lvl>
    </w:lvlOverride>
    <w:lvlOverride w:ilvl="5">
      <w:lvl w:ilvl="5">
        <w:start w:val="1"/>
        <w:numFmt w:val="decimal"/>
        <w:lvlText w:val=".%4.%5.%6."/>
        <w:legacy w:legacy="1" w:legacySpace="120" w:legacyIndent="1080"/>
        <w:lvlJc w:val="left"/>
        <w:pPr>
          <w:ind w:left="4395" w:hanging="1080"/>
        </w:pPr>
      </w:lvl>
    </w:lvlOverride>
    <w:lvlOverride w:ilvl="6">
      <w:lvl w:ilvl="6">
        <w:start w:val="1"/>
        <w:numFmt w:val="decimal"/>
        <w:lvlText w:val=".%4.%5.%6.%7."/>
        <w:legacy w:legacy="1" w:legacySpace="120" w:legacyIndent="1440"/>
        <w:lvlJc w:val="left"/>
        <w:pPr>
          <w:ind w:left="5835" w:hanging="1440"/>
        </w:pPr>
      </w:lvl>
    </w:lvlOverride>
    <w:lvlOverride w:ilvl="7">
      <w:lvl w:ilvl="7">
        <w:start w:val="1"/>
        <w:numFmt w:val="decimal"/>
        <w:lvlText w:val=".%4.%5.%6.%7.%8."/>
        <w:legacy w:legacy="1" w:legacySpace="120" w:legacyIndent="1440"/>
        <w:lvlJc w:val="left"/>
        <w:pPr>
          <w:ind w:left="7275" w:hanging="1440"/>
        </w:pPr>
      </w:lvl>
    </w:lvlOverride>
    <w:lvlOverride w:ilvl="8">
      <w:lvl w:ilvl="8">
        <w:start w:val="1"/>
        <w:numFmt w:val="decimal"/>
        <w:lvlText w:val=".%4.%5.%6.%7.%8.%9."/>
        <w:legacy w:legacy="1" w:legacySpace="120" w:legacyIndent="1800"/>
        <w:lvlJc w:val="left"/>
        <w:pPr>
          <w:ind w:left="9075" w:hanging="1800"/>
        </w:pPr>
      </w:lvl>
    </w:lvlOverride>
  </w:num>
  <w:num w:numId="10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435"/>
        <w:lvlJc w:val="left"/>
        <w:pPr>
          <w:ind w:left="795" w:hanging="435"/>
        </w:pPr>
      </w:lvl>
    </w:lvlOverride>
    <w:lvlOverride w:ilvl="2">
      <w:lvl w:ilvl="2">
        <w:start w:val="1"/>
        <w:numFmt w:val="decimal"/>
        <w:lvlText w:val="..%3."/>
        <w:legacy w:legacy="1" w:legacySpace="120" w:legacyIndent="720"/>
        <w:lvlJc w:val="left"/>
        <w:pPr>
          <w:ind w:left="1515" w:hanging="720"/>
        </w:pPr>
      </w:lvl>
    </w:lvlOverride>
    <w:lvlOverride w:ilvl="3">
      <w:lvl w:ilvl="3">
        <w:start w:val="1"/>
        <w:numFmt w:val="decimal"/>
        <w:lvlText w:val=".%4."/>
        <w:legacy w:legacy="1" w:legacySpace="120" w:legacyIndent="720"/>
        <w:lvlJc w:val="left"/>
        <w:pPr>
          <w:ind w:left="2235" w:hanging="720"/>
        </w:pPr>
      </w:lvl>
    </w:lvlOverride>
    <w:lvlOverride w:ilvl="4">
      <w:lvl w:ilvl="4">
        <w:start w:val="1"/>
        <w:numFmt w:val="decimal"/>
        <w:lvlText w:val=".%4.%5."/>
        <w:legacy w:legacy="1" w:legacySpace="120" w:legacyIndent="1080"/>
        <w:lvlJc w:val="left"/>
        <w:pPr>
          <w:ind w:left="3315" w:hanging="1080"/>
        </w:pPr>
      </w:lvl>
    </w:lvlOverride>
    <w:lvlOverride w:ilvl="5">
      <w:lvl w:ilvl="5">
        <w:start w:val="1"/>
        <w:numFmt w:val="decimal"/>
        <w:lvlText w:val=".%4.%5.%6."/>
        <w:legacy w:legacy="1" w:legacySpace="120" w:legacyIndent="1080"/>
        <w:lvlJc w:val="left"/>
        <w:pPr>
          <w:ind w:left="4395" w:hanging="1080"/>
        </w:pPr>
      </w:lvl>
    </w:lvlOverride>
    <w:lvlOverride w:ilvl="6">
      <w:lvl w:ilvl="6">
        <w:start w:val="1"/>
        <w:numFmt w:val="decimal"/>
        <w:lvlText w:val=".%4.%5.%6.%7."/>
        <w:legacy w:legacy="1" w:legacySpace="120" w:legacyIndent="1440"/>
        <w:lvlJc w:val="left"/>
        <w:pPr>
          <w:ind w:left="5835" w:hanging="1440"/>
        </w:pPr>
      </w:lvl>
    </w:lvlOverride>
    <w:lvlOverride w:ilvl="7">
      <w:lvl w:ilvl="7">
        <w:start w:val="1"/>
        <w:numFmt w:val="decimal"/>
        <w:lvlText w:val=".%4.%5.%6.%7.%8."/>
        <w:legacy w:legacy="1" w:legacySpace="120" w:legacyIndent="1440"/>
        <w:lvlJc w:val="left"/>
        <w:pPr>
          <w:ind w:left="7275" w:hanging="1440"/>
        </w:pPr>
      </w:lvl>
    </w:lvlOverride>
    <w:lvlOverride w:ilvl="8">
      <w:lvl w:ilvl="8">
        <w:start w:val="1"/>
        <w:numFmt w:val="decimal"/>
        <w:lvlText w:val=".%4.%5.%6.%7.%8.%9."/>
        <w:legacy w:legacy="1" w:legacySpace="120" w:legacyIndent="1800"/>
        <w:lvlJc w:val="left"/>
        <w:pPr>
          <w:ind w:left="9075" w:hanging="1800"/>
        </w:pPr>
      </w:lvl>
    </w:lvlOverride>
  </w:num>
  <w:num w:numId="11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435"/>
        <w:lvlJc w:val="left"/>
        <w:pPr>
          <w:ind w:left="795" w:hanging="435"/>
        </w:pPr>
      </w:lvl>
    </w:lvlOverride>
    <w:lvlOverride w:ilvl="2">
      <w:lvl w:ilvl="2">
        <w:start w:val="1"/>
        <w:numFmt w:val="decimal"/>
        <w:lvlText w:val="..%3."/>
        <w:legacy w:legacy="1" w:legacySpace="120" w:legacyIndent="720"/>
        <w:lvlJc w:val="left"/>
        <w:pPr>
          <w:ind w:left="1515" w:hanging="720"/>
        </w:pPr>
      </w:lvl>
    </w:lvlOverride>
    <w:lvlOverride w:ilvl="3">
      <w:lvl w:ilvl="3">
        <w:start w:val="1"/>
        <w:numFmt w:val="decimal"/>
        <w:lvlText w:val=".%4."/>
        <w:legacy w:legacy="1" w:legacySpace="120" w:legacyIndent="720"/>
        <w:lvlJc w:val="left"/>
        <w:pPr>
          <w:ind w:left="2235" w:hanging="720"/>
        </w:pPr>
      </w:lvl>
    </w:lvlOverride>
    <w:lvlOverride w:ilvl="4">
      <w:lvl w:ilvl="4">
        <w:start w:val="1"/>
        <w:numFmt w:val="decimal"/>
        <w:lvlText w:val=".%4.%5."/>
        <w:legacy w:legacy="1" w:legacySpace="120" w:legacyIndent="1080"/>
        <w:lvlJc w:val="left"/>
        <w:pPr>
          <w:ind w:left="3315" w:hanging="1080"/>
        </w:pPr>
      </w:lvl>
    </w:lvlOverride>
    <w:lvlOverride w:ilvl="5">
      <w:lvl w:ilvl="5">
        <w:start w:val="1"/>
        <w:numFmt w:val="decimal"/>
        <w:lvlText w:val=".%4.%5.%6."/>
        <w:legacy w:legacy="1" w:legacySpace="120" w:legacyIndent="1080"/>
        <w:lvlJc w:val="left"/>
        <w:pPr>
          <w:ind w:left="4395" w:hanging="1080"/>
        </w:pPr>
      </w:lvl>
    </w:lvlOverride>
    <w:lvlOverride w:ilvl="6">
      <w:lvl w:ilvl="6">
        <w:start w:val="1"/>
        <w:numFmt w:val="decimal"/>
        <w:lvlText w:val=".%4.%5.%6.%7."/>
        <w:legacy w:legacy="1" w:legacySpace="120" w:legacyIndent="1440"/>
        <w:lvlJc w:val="left"/>
        <w:pPr>
          <w:ind w:left="5835" w:hanging="1440"/>
        </w:pPr>
      </w:lvl>
    </w:lvlOverride>
    <w:lvlOverride w:ilvl="7">
      <w:lvl w:ilvl="7">
        <w:start w:val="1"/>
        <w:numFmt w:val="decimal"/>
        <w:lvlText w:val=".%4.%5.%6.%7.%8."/>
        <w:legacy w:legacy="1" w:legacySpace="120" w:legacyIndent="1440"/>
        <w:lvlJc w:val="left"/>
        <w:pPr>
          <w:ind w:left="7275" w:hanging="1440"/>
        </w:pPr>
      </w:lvl>
    </w:lvlOverride>
    <w:lvlOverride w:ilvl="8">
      <w:lvl w:ilvl="8">
        <w:start w:val="1"/>
        <w:numFmt w:val="decimal"/>
        <w:lvlText w:val=".%4.%5.%6.%7.%8.%9."/>
        <w:legacy w:legacy="1" w:legacySpace="120" w:legacyIndent="1800"/>
        <w:lvlJc w:val="left"/>
        <w:pPr>
          <w:ind w:left="9075" w:hanging="1800"/>
        </w:pPr>
      </w:lvl>
    </w:lvlOverride>
  </w:num>
  <w:num w:numId="12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435"/>
        <w:lvlJc w:val="left"/>
        <w:pPr>
          <w:ind w:left="795" w:hanging="435"/>
        </w:pPr>
      </w:lvl>
    </w:lvlOverride>
    <w:lvlOverride w:ilvl="2">
      <w:lvl w:ilvl="2">
        <w:start w:val="1"/>
        <w:numFmt w:val="decimal"/>
        <w:lvlText w:val="..%3."/>
        <w:legacy w:legacy="1" w:legacySpace="120" w:legacyIndent="720"/>
        <w:lvlJc w:val="left"/>
        <w:pPr>
          <w:ind w:left="1515" w:hanging="720"/>
        </w:pPr>
      </w:lvl>
    </w:lvlOverride>
    <w:lvlOverride w:ilvl="3">
      <w:lvl w:ilvl="3">
        <w:start w:val="1"/>
        <w:numFmt w:val="decimal"/>
        <w:lvlText w:val=".%4."/>
        <w:legacy w:legacy="1" w:legacySpace="120" w:legacyIndent="720"/>
        <w:lvlJc w:val="left"/>
        <w:pPr>
          <w:ind w:left="2235" w:hanging="720"/>
        </w:pPr>
      </w:lvl>
    </w:lvlOverride>
    <w:lvlOverride w:ilvl="4">
      <w:lvl w:ilvl="4">
        <w:start w:val="1"/>
        <w:numFmt w:val="decimal"/>
        <w:lvlText w:val=".%4.%5."/>
        <w:legacy w:legacy="1" w:legacySpace="120" w:legacyIndent="1080"/>
        <w:lvlJc w:val="left"/>
        <w:pPr>
          <w:ind w:left="3315" w:hanging="1080"/>
        </w:pPr>
      </w:lvl>
    </w:lvlOverride>
    <w:lvlOverride w:ilvl="5">
      <w:lvl w:ilvl="5">
        <w:start w:val="1"/>
        <w:numFmt w:val="decimal"/>
        <w:lvlText w:val=".%4.%5.%6."/>
        <w:legacy w:legacy="1" w:legacySpace="120" w:legacyIndent="1080"/>
        <w:lvlJc w:val="left"/>
        <w:pPr>
          <w:ind w:left="4395" w:hanging="1080"/>
        </w:pPr>
      </w:lvl>
    </w:lvlOverride>
    <w:lvlOverride w:ilvl="6">
      <w:lvl w:ilvl="6">
        <w:start w:val="1"/>
        <w:numFmt w:val="decimal"/>
        <w:lvlText w:val=".%4.%5.%6.%7."/>
        <w:legacy w:legacy="1" w:legacySpace="120" w:legacyIndent="1440"/>
        <w:lvlJc w:val="left"/>
        <w:pPr>
          <w:ind w:left="5835" w:hanging="1440"/>
        </w:pPr>
      </w:lvl>
    </w:lvlOverride>
    <w:lvlOverride w:ilvl="7">
      <w:lvl w:ilvl="7">
        <w:start w:val="1"/>
        <w:numFmt w:val="decimal"/>
        <w:lvlText w:val=".%4.%5.%6.%7.%8."/>
        <w:legacy w:legacy="1" w:legacySpace="120" w:legacyIndent="1440"/>
        <w:lvlJc w:val="left"/>
        <w:pPr>
          <w:ind w:left="7275" w:hanging="1440"/>
        </w:pPr>
      </w:lvl>
    </w:lvlOverride>
    <w:lvlOverride w:ilvl="8">
      <w:lvl w:ilvl="8">
        <w:start w:val="1"/>
        <w:numFmt w:val="decimal"/>
        <w:lvlText w:val=".%4.%5.%6.%7.%8.%9."/>
        <w:legacy w:legacy="1" w:legacySpace="120" w:legacyIndent="1800"/>
        <w:lvlJc w:val="left"/>
        <w:pPr>
          <w:ind w:left="9075" w:hanging="1800"/>
        </w:pPr>
      </w:lvl>
    </w:lvlOverride>
  </w:num>
  <w:num w:numId="13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435"/>
        <w:lvlJc w:val="left"/>
        <w:pPr>
          <w:ind w:left="795" w:hanging="435"/>
        </w:pPr>
      </w:lvl>
    </w:lvlOverride>
    <w:lvlOverride w:ilvl="2">
      <w:lvl w:ilvl="2">
        <w:start w:val="1"/>
        <w:numFmt w:val="decimal"/>
        <w:lvlText w:val="..%3."/>
        <w:legacy w:legacy="1" w:legacySpace="120" w:legacyIndent="720"/>
        <w:lvlJc w:val="left"/>
        <w:pPr>
          <w:ind w:left="1515" w:hanging="720"/>
        </w:pPr>
      </w:lvl>
    </w:lvlOverride>
    <w:lvlOverride w:ilvl="3">
      <w:lvl w:ilvl="3">
        <w:start w:val="1"/>
        <w:numFmt w:val="decimal"/>
        <w:lvlText w:val=".%4."/>
        <w:legacy w:legacy="1" w:legacySpace="120" w:legacyIndent="720"/>
        <w:lvlJc w:val="left"/>
        <w:pPr>
          <w:ind w:left="2235" w:hanging="720"/>
        </w:pPr>
      </w:lvl>
    </w:lvlOverride>
    <w:lvlOverride w:ilvl="4">
      <w:lvl w:ilvl="4">
        <w:start w:val="1"/>
        <w:numFmt w:val="decimal"/>
        <w:lvlText w:val=".%4.%5."/>
        <w:legacy w:legacy="1" w:legacySpace="120" w:legacyIndent="1080"/>
        <w:lvlJc w:val="left"/>
        <w:pPr>
          <w:ind w:left="3315" w:hanging="1080"/>
        </w:pPr>
      </w:lvl>
    </w:lvlOverride>
    <w:lvlOverride w:ilvl="5">
      <w:lvl w:ilvl="5">
        <w:start w:val="1"/>
        <w:numFmt w:val="decimal"/>
        <w:lvlText w:val=".%4.%5.%6."/>
        <w:legacy w:legacy="1" w:legacySpace="120" w:legacyIndent="1080"/>
        <w:lvlJc w:val="left"/>
        <w:pPr>
          <w:ind w:left="4395" w:hanging="1080"/>
        </w:pPr>
      </w:lvl>
    </w:lvlOverride>
    <w:lvlOverride w:ilvl="6">
      <w:lvl w:ilvl="6">
        <w:start w:val="1"/>
        <w:numFmt w:val="decimal"/>
        <w:lvlText w:val=".%4.%5.%6.%7."/>
        <w:legacy w:legacy="1" w:legacySpace="120" w:legacyIndent="1440"/>
        <w:lvlJc w:val="left"/>
        <w:pPr>
          <w:ind w:left="5835" w:hanging="1440"/>
        </w:pPr>
      </w:lvl>
    </w:lvlOverride>
    <w:lvlOverride w:ilvl="7">
      <w:lvl w:ilvl="7">
        <w:start w:val="1"/>
        <w:numFmt w:val="decimal"/>
        <w:lvlText w:val=".%4.%5.%6.%7.%8."/>
        <w:legacy w:legacy="1" w:legacySpace="120" w:legacyIndent="1440"/>
        <w:lvlJc w:val="left"/>
        <w:pPr>
          <w:ind w:left="7275" w:hanging="1440"/>
        </w:pPr>
      </w:lvl>
    </w:lvlOverride>
    <w:lvlOverride w:ilvl="8">
      <w:lvl w:ilvl="8">
        <w:start w:val="1"/>
        <w:numFmt w:val="decimal"/>
        <w:lvlText w:val=".%4.%5.%6.%7.%8.%9."/>
        <w:legacy w:legacy="1" w:legacySpace="120" w:legacyIndent="1800"/>
        <w:lvlJc w:val="left"/>
        <w:pPr>
          <w:ind w:left="9075" w:hanging="1800"/>
        </w:pPr>
      </w:lvl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024"/>
    <w:rsid w:val="000A2F4B"/>
    <w:rsid w:val="000F05BF"/>
    <w:rsid w:val="00140024"/>
    <w:rsid w:val="001841BD"/>
    <w:rsid w:val="001A027F"/>
    <w:rsid w:val="001A6A32"/>
    <w:rsid w:val="00213CC6"/>
    <w:rsid w:val="00230C57"/>
    <w:rsid w:val="00241F53"/>
    <w:rsid w:val="002833E6"/>
    <w:rsid w:val="00294B96"/>
    <w:rsid w:val="00315B50"/>
    <w:rsid w:val="00356554"/>
    <w:rsid w:val="003655E2"/>
    <w:rsid w:val="00404C0C"/>
    <w:rsid w:val="006A654F"/>
    <w:rsid w:val="00751798"/>
    <w:rsid w:val="0075180A"/>
    <w:rsid w:val="007E4E36"/>
    <w:rsid w:val="007E4F7F"/>
    <w:rsid w:val="007E7623"/>
    <w:rsid w:val="00817C5E"/>
    <w:rsid w:val="00861443"/>
    <w:rsid w:val="008D47A6"/>
    <w:rsid w:val="0090733C"/>
    <w:rsid w:val="009260A9"/>
    <w:rsid w:val="009436DB"/>
    <w:rsid w:val="009A5AD9"/>
    <w:rsid w:val="009A7BD6"/>
    <w:rsid w:val="00A965C0"/>
    <w:rsid w:val="00B01D81"/>
    <w:rsid w:val="00B04672"/>
    <w:rsid w:val="00BA0FBC"/>
    <w:rsid w:val="00BA54AE"/>
    <w:rsid w:val="00C021DC"/>
    <w:rsid w:val="00C776C2"/>
    <w:rsid w:val="00D033D3"/>
    <w:rsid w:val="00DC2067"/>
    <w:rsid w:val="00DC2441"/>
    <w:rsid w:val="00E61672"/>
    <w:rsid w:val="00EB01BE"/>
    <w:rsid w:val="00FA5F11"/>
    <w:rsid w:val="00FE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65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9260A9"/>
    <w:pPr>
      <w:keepNext/>
      <w:tabs>
        <w:tab w:val="left" w:pos="1250"/>
        <w:tab w:val="left" w:pos="2501"/>
        <w:tab w:val="left" w:pos="3931"/>
        <w:tab w:val="left" w:pos="5489"/>
        <w:tab w:val="left" w:pos="6739"/>
        <w:tab w:val="left" w:pos="7990"/>
        <w:tab w:val="left" w:pos="9240"/>
        <w:tab w:val="left" w:pos="10630"/>
        <w:tab w:val="left" w:pos="11880"/>
        <w:tab w:val="left" w:pos="13130"/>
      </w:tabs>
      <w:jc w:val="center"/>
      <w:outlineLvl w:val="3"/>
    </w:pPr>
    <w:rPr>
      <w:rFonts w:ascii="Arial" w:hAnsi="Arial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260A9"/>
    <w:rPr>
      <w:rFonts w:ascii="Arial" w:eastAsia="Times New Roman" w:hAnsi="Arial" w:cs="Times New Roman"/>
      <w:b/>
      <w:color w:val="000000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9260A9"/>
    <w:rPr>
      <w:sz w:val="20"/>
    </w:rPr>
  </w:style>
  <w:style w:type="character" w:customStyle="1" w:styleId="a4">
    <w:name w:val="Текст сноски Знак"/>
    <w:basedOn w:val="a0"/>
    <w:link w:val="a3"/>
    <w:rsid w:val="009260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9260A9"/>
    <w:pPr>
      <w:jc w:val="center"/>
    </w:pPr>
    <w:rPr>
      <w:rFonts w:ascii="Arial" w:hAnsi="Arial"/>
      <w:b/>
    </w:rPr>
  </w:style>
  <w:style w:type="character" w:customStyle="1" w:styleId="a6">
    <w:name w:val="Название Знак"/>
    <w:basedOn w:val="a0"/>
    <w:link w:val="a5"/>
    <w:rsid w:val="009260A9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9260A9"/>
    <w:pPr>
      <w:jc w:val="center"/>
    </w:pPr>
    <w:rPr>
      <w:rFonts w:ascii="Arial" w:hAnsi="Arial"/>
      <w:b/>
    </w:rPr>
  </w:style>
  <w:style w:type="character" w:customStyle="1" w:styleId="a8">
    <w:name w:val="Подзаголовок Знак"/>
    <w:basedOn w:val="a0"/>
    <w:link w:val="a7"/>
    <w:rsid w:val="009260A9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9260A9"/>
    <w:pPr>
      <w:jc w:val="center"/>
    </w:pPr>
    <w:rPr>
      <w:rFonts w:ascii="CG Times Cyr" w:hAnsi="CG Times Cyr"/>
      <w:sz w:val="22"/>
    </w:rPr>
  </w:style>
  <w:style w:type="character" w:customStyle="1" w:styleId="20">
    <w:name w:val="Основной текст 2 Знак"/>
    <w:basedOn w:val="a0"/>
    <w:link w:val="2"/>
    <w:rsid w:val="009260A9"/>
    <w:rPr>
      <w:rFonts w:ascii="CG Times Cyr" w:eastAsia="Times New Roman" w:hAnsi="CG Times Cyr" w:cs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260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60A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9260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926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9260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926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565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65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9260A9"/>
    <w:pPr>
      <w:keepNext/>
      <w:tabs>
        <w:tab w:val="left" w:pos="1250"/>
        <w:tab w:val="left" w:pos="2501"/>
        <w:tab w:val="left" w:pos="3931"/>
        <w:tab w:val="left" w:pos="5489"/>
        <w:tab w:val="left" w:pos="6739"/>
        <w:tab w:val="left" w:pos="7990"/>
        <w:tab w:val="left" w:pos="9240"/>
        <w:tab w:val="left" w:pos="10630"/>
        <w:tab w:val="left" w:pos="11880"/>
        <w:tab w:val="left" w:pos="13130"/>
      </w:tabs>
      <w:jc w:val="center"/>
      <w:outlineLvl w:val="3"/>
    </w:pPr>
    <w:rPr>
      <w:rFonts w:ascii="Arial" w:hAnsi="Arial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260A9"/>
    <w:rPr>
      <w:rFonts w:ascii="Arial" w:eastAsia="Times New Roman" w:hAnsi="Arial" w:cs="Times New Roman"/>
      <w:b/>
      <w:color w:val="000000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9260A9"/>
    <w:rPr>
      <w:sz w:val="20"/>
    </w:rPr>
  </w:style>
  <w:style w:type="character" w:customStyle="1" w:styleId="a4">
    <w:name w:val="Текст сноски Знак"/>
    <w:basedOn w:val="a0"/>
    <w:link w:val="a3"/>
    <w:rsid w:val="009260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9260A9"/>
    <w:pPr>
      <w:jc w:val="center"/>
    </w:pPr>
    <w:rPr>
      <w:rFonts w:ascii="Arial" w:hAnsi="Arial"/>
      <w:b/>
    </w:rPr>
  </w:style>
  <w:style w:type="character" w:customStyle="1" w:styleId="a6">
    <w:name w:val="Название Знак"/>
    <w:basedOn w:val="a0"/>
    <w:link w:val="a5"/>
    <w:rsid w:val="009260A9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9260A9"/>
    <w:pPr>
      <w:jc w:val="center"/>
    </w:pPr>
    <w:rPr>
      <w:rFonts w:ascii="Arial" w:hAnsi="Arial"/>
      <w:b/>
    </w:rPr>
  </w:style>
  <w:style w:type="character" w:customStyle="1" w:styleId="a8">
    <w:name w:val="Подзаголовок Знак"/>
    <w:basedOn w:val="a0"/>
    <w:link w:val="a7"/>
    <w:rsid w:val="009260A9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9260A9"/>
    <w:pPr>
      <w:jc w:val="center"/>
    </w:pPr>
    <w:rPr>
      <w:rFonts w:ascii="CG Times Cyr" w:hAnsi="CG Times Cyr"/>
      <w:sz w:val="22"/>
    </w:rPr>
  </w:style>
  <w:style w:type="character" w:customStyle="1" w:styleId="20">
    <w:name w:val="Основной текст 2 Знак"/>
    <w:basedOn w:val="a0"/>
    <w:link w:val="2"/>
    <w:rsid w:val="009260A9"/>
    <w:rPr>
      <w:rFonts w:ascii="CG Times Cyr" w:eastAsia="Times New Roman" w:hAnsi="CG Times Cyr" w:cs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260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60A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9260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926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9260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926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565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15</Pages>
  <Words>2893</Words>
  <Characters>16493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2019-03-14T13:35:00Z</cp:lastPrinted>
  <dcterms:created xsi:type="dcterms:W3CDTF">2019-03-12T15:35:00Z</dcterms:created>
  <dcterms:modified xsi:type="dcterms:W3CDTF">2019-04-09T12:24:00Z</dcterms:modified>
</cp:coreProperties>
</file>